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developing high-quality web and mobile applications. Expertise in backend systems using Python, TypeScript, and AI technologies, fostering cooperative teamwork in fast-paced startup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JavaScript,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RESTful APIs, Apache Kafka, WebSockets, CI/CD Pipelines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fault-tolerant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responsiveness for clients utilizing these solutions regularly.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optimizing AI-driven workflows that integrate large language models to enhance product functionality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distributed, event-driven applications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seamless interactions between microservices and improved data processing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product managers and designers to deliver user-centric features while ensuring architectural integrity and compliance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emphasizing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code quality and maintainability, fostering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modern front-end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platforms, enriching user experiences while maintaining robust backend support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entire development lifecycle, from inception through design, deployment, and operation, providing high ownership of systems and services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of team standards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practices that ensure high-quality deliverables and robust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asynchronous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capabilities and fostering a collaborative environment that prioritizes knowledge sharing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defining technical roadmaps and strategic directions, influencing decisions on technology stack choices that align with company growth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evaluating trade-offs and mitigating system-level risks, enhancing the stability and performance of mission-critical applications utilized by a wide array of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findings and technical proposals to stakeholders, aiding in transparent decision-making processes while effectively communicating complex technical ideas.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smooth data exchange between frontend and backend systems while maintaining the necessary security protocols and performance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integrate AI functionalities, leveraging natural language processing for feature enhancements and improved user interaction within the existing product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database structures to support robust application performance and ensuring data integrity across application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engaged in debugging and performance tuning the existing codebase, utilizing profiling tools to identify bottlenecks and apply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optimization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cloud-based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enhancing deployment processes, reducing downtime, and streamlining operations for ongoing support and maintenance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the deployment process and improving release cycle efficiency while ensuring high code quality through automated testing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 meetings to enhance team workflow and ensure alignment with Agile methodologies, fostering a collaborative approach to development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that improved efficiency across teams, demonstrating a commitment to continuous improvement and innovation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the APIs and services, ensuring clear guidelines were available for future development teams and stakeholders, aiding in knowledge transfer and technical onboarding.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clients to gather requirements and translated them into scalable SaaS solutions built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customer satisfaction through tailored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migrating legacy systems to modern web technologies, ensuring minimal disruption and maintaining data integrity throughout the process of modernization.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scalable cloud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successful migrations that improved performance and lowered operational costs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Strengthened the backend of existing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mechanisms that improved response times and enhanced overall user experience dramatically over the previous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QA teams to ensure robust testing methodologies were followed,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end-to-end tests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safeguarded against regressions and potential bugs in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knowledge-sharing sessions within the team to discuss UI/UX considerations related to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front-end, ultimately leading to improved product usability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 multi-tenant architecture that served multiple clients, showcasing capability in building maintainable, modular systems poised for scaling, serving over 50 clients per month successfully.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