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of expertise in developing scalable web and mobile applications. Proficient in modern frameworks and languages, with a strong focus on fullstack development, particularly in Node.js, React, and TypeScript. Adept at collaborating in agile environments and optimizing applications for both performance and user experience.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React, Next.js, Express, Ant Design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and APIs: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RESTful APIs,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Cloud: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AWS, AWS ECS, AWS EKS,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Confluence, Slack, Visual Studio Code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secure and scalable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 and reliability for healthcare applications designed to assist clinicians with case management and diagnostics.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optimized user-facing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accessibility and usability to enhance the user experience for healthcare providers and patients alike.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test suites and continuous integration pipelines to guarantee high-quality deliverables,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CircleCI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enforce code quality standards across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Designers in an agile team environment to gather requirements and deliver impactful features that align with business priorities while ensuring deadlines are met consistently.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design review sessions with engineering teams to analyze existing software architecture, identifying areas for improvement and proposing innovative solutions to enhance system performance and security.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the on-call rotation, troubleshooting production issues and providing timely resolutions to minimize downtime affecting critical healthcare operations and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development processes and contributed to team knowledge bases, streamlining onboarding practices for new engineers and ensuring adherence to coding standards and best practices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cross-functional teams to integrate user feedback into software enhancements, contributing to a culture of continuous improvement and excellence in service delivery within the operational framework.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applications with cutting-edge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deployment processes for scalable application infrastructures across various cloud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RESTful APIs for a high-availability environment, facilitating seamless integration across multiple healthcare systems while maintaining stringent security protocols.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storage solutions, ensuring fast retrieval and manipulation of large datasets, while supporting application performance during peak usage periods.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 UX designers to create wireframes and mockups, translating them into robust front-end code, delivering solutions consistent with customer expectations and project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iterative development cycles, attending sprints and stand-ups to provide input and share progress, ensuring alignment with team objectives and quick adjustment to any challenges.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application focused on healthcare solutions as a junior developer, gaining hands-on experience with core technologies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collaborated with senior engineers to identify areas for improvement, fostering an environment of code quality assurance and continuous learning on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writing unit tests and technical documentation for application logic and workflows, which significantly enhanced maintainability and knowledge sharing among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debugging and troubleshooting application issues, honing problem-solving skills while delivering timely fixes to maximize user satisfaction and operational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migration of legacy systems to modern cloud-based architectures, contributing to a more agile and scalable operational framework that benefited all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expertise in UI/UX best practices to contribute toward creating intuitive user interfaces that meet the needs of varied healthcare professionals with diverse roles.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multiple cross-functional projects, bringing a junior perspective but applying learned skills to effectively provide solutions for end users of the application.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