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developing web and mobile applications. Proficient in applying agile methodologies, collaborating in cross-functional teams, and delivering innovative technical solutions to improve performance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Go, TypeScript, JavaScript,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MSSQL, PostgreSQL, MongoDB, MySQL,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Jenkins,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Next.js, Express,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SOAP, GraphQL, Microservices, WebSockets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GitLab CI,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team members to design scalable architectures and document technical requirements, ensuring comprehensive understanding and application of business needs in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multiple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delivering reliable, efficient, and high-quality code while adhering to best practices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all phases of the Agile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SDLC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sprint planning, code reviews, and retrospectives, fostering a culture of continuous improvement and high performance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mentored junior engineers, sharing knowledge on coding practices, architectural decisions, and software principles, promoting their professional growth within the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application performance and reliability by identifying bottlenecks through root cause analysis to implement long-term corrective measures, balancing hands-on development with system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unit and integration tests using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software robustness, and minimizing bugs and regressions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modern CI/CD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automated testing and deployment processes to streamline delivery while ensuring quality and stability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diligently, enhancing team collaboration, optimizing workflow efficiency, and maintaining clear communication with stakeholders to achieve project milestones comprehensively.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Navigated and operated effectively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performing advanced scripting tasks for deployment and troubleshooting various software issues encountered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applications, fostering microservices architecture, enabling seamless scaling, and promoting operational efficiency across deployment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discussions to align software designs with business goals, leveraging deep domain knowledge of health plan operations to drive strategic technology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implemented secure coding practices and performance optimization techniques, maintaining high standards of software security and application responsiveness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in designing and executing unit tests for several core applications, enhancing code quality and ensuring that features align with defined specifications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teams to leverage customer feedback, resulting in improved user experiences and more intuitive interfaces across web and mobile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and optimized SQL database queries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performance and ensuring efficient data retrieval for critical applications and user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 and decisions, sharing insights on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best practices for building scalable front-end applications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backlog grooming sessions and sprint retrospectives, delivering feedback on team processes and adopting recommendations for improving Agile practices and project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design of microservice architectures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proper integration points, and seamless interactions between various services in complete application ecosystems.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senior developers in code reviews, providing constructive feedback to enhance overall software quality and standard compliance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feedback loops within agile methodologies to enhance team dynamics, ensuring alignment and efficiency in all project phases and improving product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documentation, including building technical diagrams to represent system architectures and data flows that inform both development and stakeholder understanding.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ensuring they meet customer needs while following best practices for security and performance as a junior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planning meetings, demonstrating adaptability and accountability for assigned tasks while learning and incorporating agile project management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updated existing applications to improve functionality and performance, effectively responding to user feedback and system monitoring alerts as they arose.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skills in programming languages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effectively to various projects through actively seeking guidance and mentorship from senior engineers.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Prepared and participated in code review processes, learning best practices for coding standards and how to deliver constructive feedback that fosters team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services offered by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applications efficiently,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storage solutions for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creating clean and maintainable code, fulfilling requirements and completing assigned tasks in under deadline pressures, ensuring coding practices aligned with organizational standards.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