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and skilled software engineer with 8 years of experience in full-stack development, focusing on web and mobile applications. Demonstrated expertise in building robust software with a solid foundation in C#, Angular, JavaScript, and SQL. Passionate about collaborating in SCRUM environments, delivering high-quality products, and enhancing user experiences with innovative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C++, Java,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Angular, React, Node.js, Spring, .NET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and SQL: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Microsoft SQL Server, NoSQL, MongoDB, PostgreSQL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and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Git,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 and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Cloud, RESTful APIs,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and Quality Assurance: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NUnit, Mocha, Chai, Selenium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high-performance software solutions for the Nextech product suite, ensuring adherence to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methodologies, resulting in enhanced team collaboration and project deliverables over deadlines.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backend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the development of scalable microservices architecture that facilitates seamless user interactions across multiple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mutual code reviews focusing on coding standards and efficiency, promoting an environment of continuous improvement and maintaining high-quality code across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owners and product managers to translate business requirements into technical specifications, ensuring that software features align with user needs and functional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various testing frameworks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write comprehensive unit and integration tests, which significantly reduced bugs reported in production environments and improved code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developing dynamic and responsive user interfaces, enhancing user engagement and functionality while adhering to design standards and usability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agile methodologies,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manage project timelines and deliverables, fostering a team culture dedicated to producing high-quality software efficiently.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Advocated for and implemented CI/CD practices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deployment processes and reducing production downtime.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customer feedback sessions to refine features and usability of products, actively contributing to the product roadmap and future software iterations based on user insights.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best coding practices and technologies, significantly improving team capabilities and knowledge sharing within the engineering department.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cross-functional team meetings to discuss project status and resolve emerging issues, thus enhancing project visibility and stakeholder confidence.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integration of DevOps practices in the development cycle to ensure smoother transitions from development to production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multiple web and mobile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features meet the evolving needs of users while maintaining a focus on performance optimization.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UI/UX designers to implement user-friendly interfaces and optimize page load times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customer satisfaction scores and reducing bounce rates significantly.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technical documentation for software features and deployment processes, ensuring all stakeholders have access to valuable insights and reference materials for ongoing project management.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APIs into existing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services, successfully enhancing the application's capabilities without compromising performance or security policies.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database schemas and queries,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data integrity and optimized access for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team retrospectives to discuss project successes and areas for improvement, leading to a more effective team structure and project management process.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deployment processes through automation frameworks, resulting in faster delivery of features to market and reduced manual intervention in production releases.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peer programming sessions with team members to foster innovation and knowledge sharing while collaboratively solving complex software-related problems.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end-to-end development of a SaaS application for a client in the healthcare sector,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to build a reliable platform that meets regulatory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and define project requirements, ensuring alignment between technical execution and business goals while addressing user pain points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various software design patterns, including MVC and Singleton, to create maintainable and scalable code that enhances application functionality and reduces future technical debt.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iterative project phases within an agile framework, adapting to changes in requirements and priorities while delivering consistent, high-quality software solutions to clients.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responsive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frontend experience while ensuring back-end compatibility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 structures for optimal data retrieval.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SQL queries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application performance, leading to faster load times which significantly enhanced user experience and satisfaction on client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After collaborating closely on multiple projects, transitioned to building proprietary components for the company's SaaS platform, which has been successfully implemented in over 20 client systems.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