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in software development, specializing in building innovative web and mobile applications. Proven expertise in AI-driven solutions and cross-functional collaboration, aiming to utilize my skills at Podium to drive meaningful impacts in business operations and local businesses.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Go,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Flask, Spring Boot, Express.js,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Cassandra, Firebase, Amazon RDS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Terraform,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DevOps, CI/CD, TDD, BDD, Version Control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user experience and following the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and development methodologies to ensure high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Engineering, Finance, and Legal to identify user needs,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that transform business operations and improve efficiency across various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internal products that utilize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to enhance lead conversion, working closely with stakeholders to gather requirements and drive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coding practices and participated in code reviews to maintain high standards of code quality, fostering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improvement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attention to detail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deployment and management of applications, ensuring seamless integration and high availability of services, while also focusing on cost-efficiency and scalability of the technology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automated testing methodologies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code reliability, integrating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CI/CD pipeline for enhanced delivery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training sessions and workshops for team members to promote knowledge sharing about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trends, fostering an environment of learning and advocacy for technological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industry trends and competitive landscape to propose new features and improvements, ensuring our products remain at the forefront of technology and continuously meet evolving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development of internal documentation that shaped engineering processes, ensuring clarity and accessibility of information for team projects and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Agile development practices, leading daily stand-ups and sprint planning sessions while facilitating productive discussions that enhanced collaboration and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team members on best practices for software development and collaboration, supporting their growth and ensuring adherence to company operating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rotations for production support, rapidly addressing issues to minimize downtime and disruption for users, while learning and adapting to incident response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deployed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front-end components and responsive design principles for an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to define product requirements, translating high-level concepts into actionable software engineering tasks, prioritizing user-centric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to facilitate interaction between front-end and back-end systems, contributing to enhanced data accessibility and efficient user flows through effective service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planning sessions, contributing technical insights to refine project scopes and deliverables, ensuring alignment with overall business objectives and customer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database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handle complex data modeling, optimizing application performance and ensuring data consistency across multiple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root cause analysis of issues reported by users, providing timely resolutions and continuous feedback to encourage iterative enhancements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establishment of DevOps practices within the team,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deployments and streamline development processes, improving deployment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knowledge transfer sessions focused on new technologies and software engineering practices, ensuring all team members were equipped with the necessary skills to thrive in their roles.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technical documentation and user guides that clearly delineated system functionalities, contributing to improved understanding and engagement among 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scalable and maintainable solutions tailored to client specifications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software development lifecycle, from requirements gathering to deployment, adjusting quickly to rapid changes in technology and business logic.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implement responsive design techniques, creating user-friendly interfaces that improved customer engagement and satisfaction on web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code reviews to learn and provide feedback, fostering a collaborative environment that emphasized quality, maintainability, and adherence to best practices in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collaboration, ensuring streamlined workflows and facilitating easy tracking of code changes and project evolution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that streamlined business processes, enhancing team productivity and supporting seamless operations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Enabled continuous deployment practices through integration with cloud services, successfully launching updates and new features without significant downtime, thereby improving end-user experiences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