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designing, developing, and implementing web and mobile applications. Adept in collaborating with teams to deliver high-quality software solutions while mentoring junior members, utilizing high-level problem-solving skills, and adhering to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Python,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React, Angular,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Cloud, AWS, Google Cloud Platform,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Cosmos DB, MongoDB, PostgreSQL,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Visual Studio, Azure DevOps,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Jest, Mocha, CircleCI, Travis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in clean code for maintainability and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architect and enhance the platform's microservices architecture, focusing on a robust back-end for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engineers, providing guidance in their projects which included reviewing code, conducting pair programming sessions, and offering constructive feedback to ensure skill development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Scrum ceremonies, leading sprint planning and retrospectives that improved team productivity and contributed to project milestones being met on time and with high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APIs, integrating external data sources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Cosmos 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NoSQL database, contributing to a seamless user experience and optimized performance in data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software designs and specifications, ensuring teams had access to up-to-date information which facilitated project continuity and onboarding of new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and troubleshot production issues, implementing timely solutions that minimized downtime, all while integrating automated monitoring tools to preemptively identify potential failures.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applied emerging trends in AI tools and technologies, particularly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suggestions, which improved coding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software designs with architecture teams, contributing valuable insights for system scalability and performance improvements aligning with broader company goals and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emphasizing code quality norms and best practices, which led to enhanced code maintainability and reduced complex usage in subsequent sprints and project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solutions for performance bottlenecks, primarily focusing on optimizing database queries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Cosmos 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increased throughput and application resilience significantly across various endpoints.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application functionality, which helped identify early-stage issues leading to greater software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interactive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intuitive user interfaces in line with modern design principles and user experience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Agile teams to iteratively deliver software features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output met stringent quality standards and user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back-end functionality with focus on optimizing performance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connecting front-end components to back-end services which facilitated data flow within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owners to translate business requirements into technical documentation, significantly improving communication flow between technical and non-technical stakeholders during project life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software build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efficiency and reducing lead time for new feature releases to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source code, ensuring a comprehensive audit trail of all changes made to deliverable code 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collaboration and outcome efficiency by actively participating in code reviews, focusing on constructive feedback and sharing knowledge across diverse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integration of CI/CD practices into the development lifecycle, specifically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facilitated automated testing and deployment procedures.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workshops to enhance team understanding of cloud architecture principles, particularly around services offered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better resource utilization and cost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focusing on customer relationship management systems,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features that enhanced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components while integrating them with back-end services, ensuring seamless user interactions while developing a thorough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during this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sessions with senior developers to outline project architecture, ensuring that software components adhered to the best practices and architectural standards of the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authentication processes, integrating third-party APIs to enhance application security and performance while aligning with compliance standards relevant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debugging sessions to resolve production issues efficiently, utilizing industry-standard tools to identify and fix defects which improved overall system reliability and performance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sprints to deliver high-quality software solutions, learning to effectively prioritize tasks and manage workload, ensuring timely completion of development milestones and meeting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conducted user acceptance testing which ensured that software components functioned correctly and met user expectations, contributing to overall application robustness and user satisfaction 90%.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