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software development focusing on web and mobile applications. Proven ability to develop scalable solutions and facilitate collaborative team efforts. Strong proficiency in React, Java, and AWS, with a passion for integrating innovative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Python, SQL, TypeScript, Go,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Spring Boot, Django, Flask,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Heroku, Docker, Kubernetes, Lambda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Cassandra, DynamoDB,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Docker, Kubernetes, JIRA, Visual Studio Code, Eclipse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clean, well-tested code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both architecture and performance to ensure high standards for dealer-facing product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analysts and product managers, guiding complex projects from elemental concept ideas through technical design, implementation phases, quality testing, and performance metrics demonstrations.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distributed systems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designs,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deployment and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to enhance product capabilities and scalability whilst maintaining strong team relationships.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ongoing support and system improvements for core platforms, establishing internal stakeholders’ needs to elevate product efficiency continually and adapting quickly to evolving technical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constructive feedback and addressing technical debt while mentoring junior developers through collaborative coding sessions, fostering a culture of continuous improvement and learning.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best practices in software development processes which include unit testing and continuous integration, promoting high-quality deliverables with lower defect rates and improved deployment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RESTful APIs that enabled seamless communication between front-end and back-end services,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popular libraries to maximize responsiveness and data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and adapted new technologies and industry trends, actively seeking ways to enhance existing methodologies for project execution and embracing the use of emerging frameworks and tools.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rolled out features that enhanced overall user engagement based on deep user experience insights and modern design principles to drive superior UI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cross-functional teams to translate business requirements into technical specifications, iteratively refining product features to align more closely with user needs and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SQL for database query optimizations which improved data retrieval speeds and contributed to overall enhanced application performance, ensuring efficient data handling across systems and multiple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high-quality documentation for system designs and user guides, improving team communication and knowledge sharing, aiding in onboarding processes for new team members and ongoing operational excellence.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sprint planning and retrospectives, facilitating discussions that led to more efficient development cycles, promoting Agile methodologies to enhance collaboration and project visibility among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 and guaranteeing that application releases were seamless and free from significant disruptions to service.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tested third-party libraries and tools that could be integrated into the product, ensuring thorough vetting standards were upheld while balancing innovation with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culture of code quality through rigorous testing practices,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back-end API testing, which cultivated a shared ownership of quality among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gaining exposure to full software development life cycle while focusing on front-end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back-end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implemented database designs that were robust enough to handle a growing number of users while staying efficient and responsive to requests.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initiatives to resolve production issues, demonstrating quick problem-solving abilities while learning best practices for effective issue resolution in cloud-based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familiarity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services, leveraging solutions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serverless computing and storage options that facilitated a smooth migration from on-premise infrastructure.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sessions to create wireframes and prototypes that helped visualize product features and receive early feedback from stakeholders, enhancing the design and development process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Studied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participated in Scrum meetings, enhancing team collaboration and ensuring alignment on project objectives through constant feedback and adaptation of work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team-driven project that successfully improved application performance by introducing caching strategies, resulting in faster response times for users and improved customer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