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dynamic web and mobile applications. Proven expertise in .NET, C#, ASP.NET, and Angular frameworks, with a strong background in microservices architecture and platform-based development. Holds a track record of collaborating effectively with cross-functional teams to deliver high-quality software solutions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.NET Core, Angular,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Docker, JIRA,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NUnit, MSTest, Selenium, Mockito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MVC, MVVM, Cloud 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building scalable and robust systems with an emphasis on performance and maintainability, adhering to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owners, UX/UI designers, and system architects to gather requirements, provide insights, and ensure timely delivery of new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to facilitate communication between front-end and back-end applications, ensuring data integrity and security through advanced authentication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 development to create user-friendly interfaces, enhancing the overall user experience with intuitive designs and responsive layouts across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 junior developers, fostering a culture of continuous improvement while ensuring the team adheres to high coding standards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the CI/CD pipeline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containerization, reducing deployment times and increasing process efficiency while minimizing the occurrence of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daily standups and agile development practices to ensure effective communication, collaboration, and adaptability to rapidly changing project requirements and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ORM, enabling straightforward data access and manipulation while ensuring optimal database performance and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unit testing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quality and reducing the number of bugs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the migration of legacy systems to modern cloud platforms, optimizing resource utilization and performance while reducing operational costs significantly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Focused on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 in object-oriented programming to enhance code reusability and maintainability across the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technical documentation and project specifications, ensuring clarity and comprehensiveness for future development cycles and onboarding of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 cycle from requirement analysis to deployment, ensuring all features were met with high quality and aligned with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 using 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user interface and experience while ensuring responsive design and advanced functionality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Version Control Systems,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manage source code and track changes effectively within multiple project teams, ensuring seamless collaboration and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implement user stories and use cases into actionable software development tasks that addressed business needs and improved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peer programming sessions and code reviews, providing constructive feedback to enhance code quality while cultivating an environment of learning and shared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existing applications by identifying bottlenecks, debugging issues, and applying appropriate fixes, ensuring uninterrupted service delivery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design, implement and optimize complex database queries, ensuring data accuracy and performance across all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into existing applications, broadening functionality while maintaining high standards of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creation of unit tests and automated testing processes, promoting a test-driven development approach that decreased bug counts significantly.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highly scalable SaaS application, focusing on functional requirements and best practices to create efficient, modular, and reusable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best practices in software design patterns,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to create organized and efficient code structures while minimizing redundancy.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unit tests for new features to ensure that all code met quality standards prior to deployment, boosting overall application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 team to troubleshoot issues and maintain existing applications through regular updates and performance optimization efforts, focusing on user feedback and system logs.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JavaScript frameworks and libraries,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enhance the front-end architecture for applications, ensuring a responsive user experience on diverse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core functional components in applications to deliver business value, contributing towards an improved customer experience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cloud services, working on deployment and integration aspects that supported the transition of applications to cloud environments, leading to a 25% increase in application accessibility.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