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Developer with 8 years specializing in developing and maintaining web and mobile applications. Proven ability to integrate enterprise systems, design user interfaces, and conduct system analysis while demonstrating strong interpersonal and organizational skills.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C#, Python,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Node.js, Django, ASP.NET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MySQL, PostgreSQL, MongoDB, Oracle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Azure,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&amp; 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Figma, Git, JIRA, Confluence, Visual Studio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new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alignment with business requirements and enhancing user engagement with innovative design and front-end technologies for improved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major system components and interfaces, leading comprehensive system analysis sessions that fostered collaboration among cross-functional teams, enabling insightful perspective on design drivers essential for decision-making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Mapped and maintained traceability of design to requirements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conducting regular design reviews that ensured all deliverables aligned with stakeholder expectations and compliance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assessments of performance implications and portability considerations, enabling informed decisions on integration of legacy systems, while strategizing enhancements for scalability and adaptability of existing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logical and physical databases,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normalization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improved system efficiency and reduced potential bottlenecks, ultimately supporting high-performance application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stakeholders to identify existing systems for reuse, integrating legacy solutions with newfound flexibility to enhance operational efficiency while minimizing redundancy across enterprise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Handled integration issues with legacy systems effectively by facilitating communication between technical and non-technical stakeholders, resulting in a smoother transition and improved stakeholder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Travelled to various project sites to collaborate directly with government clients, ensuring seamless integration of requirements into the project architecture, thus fostering relationships that supported organizational influence and footprint.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complex software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strengthening application performance and enabling real-time data processing suited to client needs, while also expanding technical domain expertise through continuous learning.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and design discussions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team effectiveness and ensuring code quality, maintainability, and adherence to best practices for software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agile scrum methodologies that improved communication and team dynamics, strengthening project timelines and delivering high-value features on schedule and within budgets.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integration strategies for legacy systems,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to enhance data accessibility and promote smoother business operations across cross-functional teams, which improved stakeholder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and resolved potential integration challenges, collaborating with senior developers to ensure on-time project deliveries that conformed with client specifications and high standards of quality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in developing enterprise-level applications, fostering modular development that enhanced code readability and maintainability across several large-scale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independent research on industry trends, enhancing internal systems with emerging technologies that support automation and operational excellence in software development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application architecture and design principles, laying the foundation for skill growth which empowered team capabilities and resulted in higher project output.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contributed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junior developer in a team environment, where agile practices were emphasized to promote rapid development and deployment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creating user-friendly applications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responsiveness and aesthetic alignment with industry standards and client requirements that fostered excellent user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systematic debugging and testing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application delivery while sharpening problem-solving skills for handling software-related issues.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processes meticulously, resulting in comprehensive guides that streamlined onboarding for new developers and facilitated knowledge sharing within the team, ultimately enhancing overall team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 designers to implement feedback loops that improved product usability, incorporating user insights directly into design iterations, which enriched application functionality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team meetings to share project status and insights, fostering a culture of communication, knowledge sharing, and continuous improvement among developing members of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enhancement of multiple software solutions by aiding in database design and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ultimately providing database solutions to meet application needs, allowing for optimized data flow.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