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ServiceNow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of expertise in implementing and maturing Enterprise Architecture solutions, particularly within ServiceNow. Proven ability in creating robust solutions that enhance system maturity and improve data alignment across portfolios.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HTML, CSS, Java, Python, SQL, AJAX,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ServiceNow, Service Portfolio Management, Application Portfolio Management, CMDB, CSDM, Workflows, REST APIs, SOAP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Data Governance, Data Quality, Data Transformation, Service Mapping, Cloud Data Services, Relational Databases, Data Lake Solutions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Enterprise Architecture, Microservices, Governance Frameworks, Agile Methodologies, Scrum, ITIL, Data Modeling,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Postman, Visual Studio Code, Eclipse, Maven, Jenkins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 - ANDELA, New York, NY, Remote  • ServiceNow Engineer • Nov 2023 – Current - Architected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Enterprise Architecture solutions, ensuring alignment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CSDM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enhancing overall platform maturity through effective governance and data quality approaches, resulting in improved coordination.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and operationalized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Portfolio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module while integrating it with existing business processes, leveraging industry best practices to ensure accurate visibility of application dependencies and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third-party systems, significantly enhancing data exchange and automation of critical workflows for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multiple requirements gathering sessions with stakeholders to redefine and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 Portfolio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business services with technical offerings and increasing transparency of service delivery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governance frameworks that ensured high-quality data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CMDB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accuracy of information about service configurations and dependencies, thereby supporting better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digital portfolio management initiatives through collaborative strategies that focused on demand management and resource alignment, facilitating the strategic prioritization of investments for significant business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scripting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processes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 Mapping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context, improving the completeness and accuracy of service maps across business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portfolio visibility tools to enhance cross-functional reporting capabilities, ensuring stakeholders had access to timely and relevant data for decision-making purposes at all times. This initiative fostered a culture of data-driven governance.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architectural principles and guidelines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implementations, relaying these to development teams to align project outputs with the strategic goals of Enterprise Architecture initiatives, enabling a consistent delivery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developers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enhancing collective proficiency in platform usage and promoting a robust learning culture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engaged with cross-functional teams to redress deficiencies in existing operations, ensuring the successful realignment of centralized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CSDM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which elevated operational effectiveness overall.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MOJO TECH, New York, NY  • Software Engineer • Apr 2018 – Oct 2023 - Developed and maintained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modules, specifically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them with best practices for enterprise architecture and governance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understand user requirements, resulting in the successful delivery of intuitive interfaces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that improved user experience and engagement during the service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solutions that facilitated automated data synchronization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operational platforms, thus improving data accuracy and real-time availability within organizational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incremental development cycles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ensuring that solutions developed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were responsive to changing requirements and contributing significantly to overall project timelines and deliverable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enhancing service hierarchy and lifecycle management by redesigning models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CMDB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establishing a clearer understanding of interdependencies and improving service reliability in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transformation techniques to migrate legacy systems into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preserving business continuity while upgrading technology stacks that supported future digital transformation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ETL processes that not only streamlined data ingestion from various sources into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CMDB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but also established rigorous data validation checks that ensured ongoing data quality and trustworthiness within the enterprise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governance documentation by establishing clear guidelines and processes for managing changes in service architectures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reinforcing the importance of maintaining compliance and operational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testing and deployment of new applications and features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ascertain quality and performance standards prior to rollout into production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ACTOWIZ SOLUTIONS LLP, Walnut, CA  • Software Engineer • Jun 2017 – Mar 2018 - Assisted in the design and implementation of a SaaS application focused on enhancing service delivery through efficient architecture principles with a primary emphasis on cloud-ready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developers to create an intuitive front-end experience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better accessibility and engagement for end users within the application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multi-layered applications that included integration with third-party API services, ensuring effective data exchange and real-time system performance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that focused on maintaining high coding standards and providing meaningful feedback to peers, fostering a strong culture of collaboration and continuous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debugging and optimizing existing software components, which contributed to increased application performance and reduced error rates across various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 updates in accordance with agile release schedules, ensuring that the development cycle accelerated without compromising quality or stability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data tracking mechanisms within the application, leading to informed decisions based on user behavior metrics and ultimately enhancing user satisfaction by 20%.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