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 specializing in web and mobile applications. Proficient in Python and JavaScript frameworks including React and Node.js. Proven technical leadership abilities and a strong team player committed to operational excellence and user experience optimization.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REST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MongoDB, PostgreSQL,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Additional Tools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GitHub, Bitbucket, Webpack, Jest,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frontend and backend development for the buyer experience organization,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engagement in custom manufacturing applications, fostering clarity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mentoring junior engineers to cultivate essential skills, leading to improved code quality and team collaboration in software projects that impact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cloud-hosted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deployment pipelines, optimizing performance and maintaining high availability for users across various operational zones.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architectural design and implementation of APIs, ensuring seamless integration between frontend and backend technologies, significantly improving the overall efficiency of the product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models and solutions addressing user feedback, aligning features closely with strategic goals, thus creating impactful enhancements on the Xometry platform to meet evolving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Consistently championed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and integration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setting benchmarks for quality assurance practices that significantly reduced bugs and improved system reliability within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productive discussions between product managers and engineering teams, bridging the gap to ensure features were developed to precise specifications and delivered on time to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 culture of adaptability and continuous learning within the team, enhancing individual and collective development that aligns with company growth and market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to identify and analyze key performance metrics, utilizing insights to iterate on product features for a superior end-user experience that drives business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operational excellence frameworks, contributing innovative strategies that enhanced processes and capabilities across engineering initiatives, directly supporting both team effectiveness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large-scale refactoring efforts, employing best practices in software development to improve maintainability and scalability of core systems, ultimately benefitting future feature rollouts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hands-on technical guidance throughout project lifecycles, ensuring alignment with architectural standards and efficiency targets, establishing a strong foundation for ongoing system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an e-commerce platform, ensuring high performance and responsiveness, while enhancing user experience through the application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responsive design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and other engineers to produce scalable front-end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industry-standard best practices that aligned with user-centric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RESTful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effective communication between client and server with solid API design that enhanced application interoperability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offering constructive feedback and insights that improved code quality across the team, fostering an environment of continuous improvement and technical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cloud infrastructure services, primarily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that applications were deployed securely and optimized for scalability, which contributed to enhanced platform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testing strategies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post-deployment issues while improving product reliability and user trust in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best practices for development and testing, instilling confidence in their abilities and driving improvement in team deliverables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define and prioritize project objectives and timelines, ensuring that development efforts met strategic business goals with coherence and precision.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application delivery and improved operational efficiency through consistent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various SaaS applications, focusing on enhancing backend functionalities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directly improved user features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ceremonies to ensure rapid and iterative delivery of product enhancements, demonstrating strong skills in collaboration and adaptability among team members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conjunction with modern frameworks to create responsive interfaces for improved user experience across diverse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database management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query performances and integrating efficient data structures, which supported the scalability of applications being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resolved software bugs, applying strong debugging skills and unit testing practices, ensuring that delivered products met high quality and functionality standards before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code thoroughly, ensuring that knowledge was shared across teams, which facilitated smoother transitions for future development cycles and new team members joining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applications that increased user engagement and satisfaction, gaining valuable industry experience delivering SaaS solutions to diverse clients while maintaining performance and security levels.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