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Software Engineer with over 8 years of experience in software development, specializing in web and mobile applications. Skilled in designing robust backend solutions, optimizing system performance, and leading technical initiatives using Ruby on Rails, PostgreSQL, and distributed systems. Proven ability to translate complex requirements into scalable technical solutions, with a focus on collaboration and continuous improvement.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Go,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React, Node.js, Django, Express, Bootstrap, RSpec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DynamoDB, SQLite,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Git, Docker, Kubernetes, AWS, Heroku,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RSpec, JUnit, Selenium, New Relic, Prometheus, Grafana,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scalable backend services leveraging *Ruby on Rails* and *PostgreSQL*, ensuring high performance and reliability through meticulous optimization practices and regular refactoring guided by best industry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implementation of comprehensive features while collaborating actively with cross-functional teams to align technical deliverables with business requirements and project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Translated complex business needs into structured technical designs, identifying edge cases and trade-offs, enhancing overall product robustness through a detail-oriented and strategic approach to system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backend performance through profiling and tuning *SQL* queries, addressing bottlenecks in the request lifecycle, and adopting effective strategies to minimize latency across application layers.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Debugged complex production issues through root cause analysis, leveraging logging and monitoring solutions, and collaboratively resolved these issues to enhance system reliability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contributing valuable insights on service model decomposition and data consistency, establishing clear boundaries while ensuring maintainability and performance at scale.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actively to code reviews and technical design assessments, fostering an environment of knowledge sharing and continuous improvement to elevate overall code quality and engineering standards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interns, providing guidance on *Ruby on Rails* practices, agile methodologies, and fostering a culture of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integration of testing automation frameworks and continuous integration pipelines to ensure code reliability and accelerate delivery cycles of high-quality software artifacts.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evaluations and implemented enhancements based on analytics feedback, promoting a data-driven approach to decision-making regarding system improvements and feature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new features that significantly enhanced user experience and functionality of the product, while closely monitoring the successful deployment and stability of these enhancements post-launch.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management to refine user stories into actionable development tasks, contributing to a streamlined, Agile workflow that ensures timely delivery of software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multiple features using *Ruby on Rails*, optimizing load times and improving the overall user experience, directly influencing customer retention and engagement in line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product designers to transform innovative concepts into scalable software solutions, leveraging best practices in UI/UX to enhance usability and accessibility for diverse user roles.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efficient *SQL* queries and constructed data models for reporting and analytics, significantly contributing to enhanced business intelligence decisions through comprehensive data insights and strategic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gather and define requirements, translating them into structured design specifications which improved clarity and communication between technical and non-technical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comprehensive code reviews to enhance the quality of codebase, ensuring adherence to design patterns and organizational coding standards while mentoring junior developers in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*Git* for version control, facilitating seamless collaboration with team members through effective branching and merging strategies, and minimizing disruption across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production-level issues effectively, employing a rigorous debugging framework and incident management process, which fostered an environment of reliability and rapid recovery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that served as backbone connections between frontend services and backend data infrastructure, following established design principles to ensure consistency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architecture discussions that influenced the evolution of technical frameworks and service boundaries based on evolving industry standards and best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*Ruby on Rails*, focusing on building efficient and responsive features that addressed user needs in a dynamic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version control through *Git*, ensuring accurate tracking of changes and collaboration with team members while mitigating potential conflicts within the codebase.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stand-up meetings and retrospectives, fostering a culture of open communication and continuous improvement in agile project management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strong understanding of the *Rails* request lifecycle and actively contributed to optimizing database interactions and API responses, effectively enhancing application speed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code reviews, providing constructive feedback and learning from peers to develop a more comprehensive understanding of software engineering practices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writing unit and integration tests using frameworks like *RSpec*, ensuring the reliability of new features and regression testing for existing functionalities to maintain software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multiple client-facing features, gathering feedback post-launch to iterate on design improvements, ultimately enhancing user satisfaction by a measurable percentage.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