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building and optimizing robust backend systems, specializing in the financial sector. Proficient in advanced algorithmic development and real-time systems, adept at leveraging Java, C#, Kotlin, and C++ to drive scalable solutions. Passionate about enhancing data processing capabilities and ensuring system reliability, contributing to the development of high-performance trade surveillance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Kotlin, C#, C++, Python, SQL, R, JavaScript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Hibernate, Apache Kafka, React, Node.js, TensorFlow, Scikit-learn, Django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Cassandra, Oracle, SQLite, Elasticsearch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Docker, Kubernetes, Jenkins, Apache Spark, AWS, Azure, Google Cloud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DevOps, TDD, Continuous Integration, Microservices, API Development, Unit Testing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algorithms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batch and real-time monitoring of financial transactions,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Kotlin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analysis frameworks adapted to industry compliance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effectively with data scientists and compliance experts to optimize detection models,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machine learning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while ensuring adherence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regulatory compliance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 trading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architecture design discussions focusing on high availability and low-latency performance, significantly improving system response times and operational reliability in the trade surveillance application.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best practices in software design principles, leveraging principles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SOLID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design patterns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enhanced system maintainability and scalability across distributed systems architecture.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codebases for performance and clarity, utilizing profiling tools to identify bottlenecks and improve overall system reliability and throughput under varying load conditions.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integration and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facilitating seamless updates while minimizing downtime in live trading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documentation for system architectures and algorithms, creating clear guidelines that fostered effective communication within cross-functional teams and streamlined operational workflows.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Kafka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data processing and messaging, significantly enhancing data ingestion workflows and reducing latency in transaction monitoring systems.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extensive knowledge of statistical modeling and algorithms to forecast trends in trading data, integrating complex algorithms into existing frameworks to improve anomaly detection.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peer code reviews, fostering an environment of collaborative learning and effective knowledge sharing while adhering to best coding practices and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engaged in technology exploration sessions, continually evaluating new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tools to enhance the overall tech stack and improve developer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in their professional development, sharing insights into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algorithmic trading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principles and encouraging adherence to agile project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data processing capabilities in financial applications by deploying distributed computing frameworks, focusing on developing real-time analytics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Apache Spark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high-volume data.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several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the integration of high-frequency trading platforms, ensuring effective data interchange between various software components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unit and integration tests in line with project requirements, improving code reliability and significantly reducing production issues during deployment cycles.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SQL queries and database designs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efficient data retrieval and manipulation, improving system access times while ensuring data integrity and consistency.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deliver incremental updates and features in response to evolving client requirements in fast-paced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migration projects transitioning from monolithic architectures to microservices, enhancing scalability and fault tolerance of financial systems through effective code structuring and design.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routine system monitoring and debugging tasks, employing performance profiling tools to uncover inefficiencies and implement effective solutions to improve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and knowledge transfer sessions, enhancing team capabilities in tech stack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DevOps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practices and fostering a culture of continuous improvement among software engineering peers.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contributed to project planning and retrospective meetings, advocating for practices that enhance team collaboration and project timelines while maintaining high-quality deliverables.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deployed cloud-based applications as part of a cross-functional team,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Azure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high availability and disaster recovery measures were in place.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design and development of SaaS products focused on financial service solutions,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C#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create robust backend functionalities and a user-friendly client interface.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peer programming sessions, enhancing code quality and team cohesion while fostering a collaborative environment for sharing best practices in software development methodologies.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logging and monitoring tools,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proactively identify and mitigate potential performance issues across deployed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Improved system functionalities by integrating third-party APIs, enabling enhanced features for clients and generating streamlined workflows within the application framework supporting finance operations.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small groups of developers in specific project segments, sharing technical expertise on algorithm optimization and adherence to project timelines and quality standards.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a user-facing application that supported analytical reporting for trading activities, contributing functional requirements through collaboration and user feedback gathering, achieving a 20% increase in user satisfaction.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