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web and mobile applications. Proven ability to design and implement scalable backend systems using Java, cloud services, and microservices architectures.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Node.js, TypeScript,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Hibernate, Express.js, gRPC,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SQL Server, MongoDB, Elasticsearch,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GitHub Actions, Terraform, Prometheus,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cloud-native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scalability and maintaining service reliability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deployment strategies across multi-cloud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RESTful APIs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facilitate efficient communication between distributed systems, applying industry-standard practices to ensure high performance and security in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modernize legacy services,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implementing CI/CD pipelines that streamlined deployment processes in cloud environments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extensive troubleshooting as part of incident management, utilizing logs, metrics, and distributed tracing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investigate and resolve production escalations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root cause analysis meetings post-incident, producing comprehensive documentation for improvements in backend architecture that enhanced incident response times and reduced downtime in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event-driven architectures for high-throughput communication, focusing on improving performance metrics and system responsiveness to better support critical hospital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system architects and DevOps to configure monitoring solutions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service health is consistently maintained with significant visibility.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participated in on-call rotations to support production environments, ensuring swift response to issues while maintaining high standards of software quality and operational excellence.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microservices architecture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performance and maintainability through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RESTful APIs and integrated third-party services, ensuring robust service contracts aligned with business requirements and prepared for security assessments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and product teams, streamlining DevOps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configuring automated workflows that improved deployment times and reduced manual intervention in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and analyzed production system health using observability tools, identifying performance bottlenecks and suggesting improvements directly linked to system scalability in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architecture discussions,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and industry best practices to improve code quality and maintainability while fostering a collaborative team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cloud-based SaaS application for healthcare, focusing on the development of scalable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agile methodologies that enhanced user engagement and service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team environment, contributing to frontend and backend development tasks,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processing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solutions, which improved the client-side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implementing security protocols within applications, ensuring compliance with industry standards, particularly in regulated environments relevant to healthcare and medical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refactor existing codebases,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performance profiling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to identify improvement areas, notably enhancing application response times and user experience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clients to gather requirements and provided technical support as needed, resulting in a better understanding of user needs and the delivery of services that increased customer satisfaction by around 30 percent.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