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and adaptable Senior Software Engineer with 8 years of experience in software development, specializing in web and mobile applications. Expert in crafting user-driven web solutions utilizing cutting-edge technologies and proven practices, ensuring high performance and quality.</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JavaScript, TypeScript, KOTLIN, .NET, HTML5, CSS3, C#</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and Libraries:</w:t>
      </w:r>
      <w:r>
        <w:rPr>
          <w:rFonts w:ascii="Arial" w:hAnsi="Arial" w:cs="Arial" w:eastAsia="Arial"/>
          <w:color w:val="434343"/>
          <w:spacing w:val="0"/>
          <w:position w:val="0"/>
          <w:sz w:val="20"/>
          <w:shd w:fill="auto" w:val="clear"/>
        </w:rPr>
        <w:t xml:space="preserve"> Angular, React, Vue.js, Node.js, Express.js, Bootstrap, jQuery</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 and APIs:</w:t>
      </w:r>
      <w:r>
        <w:rPr>
          <w:rFonts w:ascii="Arial" w:hAnsi="Arial" w:cs="Arial" w:eastAsia="Arial"/>
          <w:color w:val="434343"/>
          <w:spacing w:val="0"/>
          <w:position w:val="0"/>
          <w:sz w:val="20"/>
          <w:shd w:fill="auto" w:val="clear"/>
        </w:rPr>
        <w:t xml:space="preserve"> RESTful APIs, SOAP API, SQL Server, MongoDB, PostgreSQL, Azure SQL Database, Firebase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and DevOps:</w:t>
      </w:r>
      <w:r>
        <w:rPr>
          <w:rFonts w:ascii="Arial" w:hAnsi="Arial" w:cs="Arial" w:eastAsia="Arial"/>
          <w:color w:val="434343"/>
          <w:spacing w:val="0"/>
          <w:position w:val="0"/>
          <w:sz w:val="20"/>
          <w:shd w:fill="auto" w:val="clear"/>
        </w:rPr>
        <w:t xml:space="preserve"> Azure, Docker, Kubernetes, Azure DevOps, Git, Jenkins, Terraform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and Validation:</w:t>
      </w:r>
      <w:r>
        <w:rPr>
          <w:rFonts w:ascii="Arial" w:hAnsi="Arial" w:cs="Arial" w:eastAsia="Arial"/>
          <w:color w:val="434343"/>
          <w:spacing w:val="0"/>
          <w:position w:val="0"/>
          <w:sz w:val="20"/>
          <w:shd w:fill="auto" w:val="clear"/>
        </w:rPr>
        <w:t xml:space="preserve"> Jest, Mocha, Selenium, Postman, Chai, Jasmine, Karma</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design and development of commercial web applications using </w:t>
      </w:r>
      <w:r>
        <w:rPr>
          <w:rFonts w:ascii="Arial" w:hAnsi="Arial" w:cs="Arial" w:eastAsia="Arial"/>
          <w:b/>
          <w:color w:val="434343"/>
          <w:spacing w:val="0"/>
          <w:position w:val="0"/>
          <w:sz w:val="20"/>
          <w:shd w:fill="auto" w:val="clear"/>
        </w:rPr>
        <w:t xml:space="preserve">Angular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scalability and maintainability through best practices in front-end architecture, UI design, and component reuse, driving high engagement.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Architected clean, reusable UI components and implemented responsive design principles for multi-platform applications, enhancing user experience by leveraging </w:t>
      </w:r>
      <w:r>
        <w:rPr>
          <w:rFonts w:ascii="Arial" w:hAnsi="Arial" w:cs="Arial" w:eastAsia="Arial"/>
          <w:b/>
          <w:color w:val="434343"/>
          <w:spacing w:val="0"/>
          <w:position w:val="0"/>
          <w:sz w:val="20"/>
          <w:shd w:fill="auto" w:val="clear"/>
        </w:rPr>
        <w:t xml:space="preserve">HTML5</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CSS3</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Bootstrap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ensure cross-browser compatibility and accessibility.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Product Managers and Owners to refine user stories, gathering business requirements effectively, leading to the successful delivery of features that fully meet both user and business needs through agile methodologies.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technical leadership to junior developers, guiding best practices in clean coding, architecture design, and implementation of UI components using frameworks like </w:t>
      </w:r>
      <w:r>
        <w:rPr>
          <w:rFonts w:ascii="Arial" w:hAnsi="Arial" w:cs="Arial" w:eastAsia="Arial"/>
          <w:b/>
          <w:color w:val="434343"/>
          <w:spacing w:val="0"/>
          <w:position w:val="0"/>
          <w:sz w:val="20"/>
          <w:shd w:fill="auto" w:val="clear"/>
        </w:rPr>
        <w:t xml:space="preserve">Angular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enhancing team productivity in project deliveries.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implemented secure </w:t>
      </w:r>
      <w:r>
        <w:rPr>
          <w:rFonts w:ascii="Arial" w:hAnsi="Arial" w:cs="Arial" w:eastAsia="Arial"/>
          <w:b/>
          <w:color w:val="434343"/>
          <w:spacing w:val="0"/>
          <w:position w:val="0"/>
          <w:sz w:val="20"/>
          <w:shd w:fill="auto" w:val="clear"/>
        </w:rPr>
        <w:t xml:space="preserve">RESTful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integrated third-party services, ensuring applications were robust, efficient, and capable of scaling as user demand increased, supporting dynamic web application functionalities.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thorough unit and integration testing using frameworks like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Mocha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collaborating with QA teams to identify and resolve bugs effectively, ensuring high-quality deliverables and minimal post-release issues.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Agile Scrum ceremonies including sprint planning and retrospectives, contributing to project timelines and status updates as well as ensuring alignment with product goals and engineering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engineers on effective UI development practices and emerging web technologies, fostering a culture of continuous learning and improvement within the team to elevate overall competency and collaboration levels.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Azure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hosting and resource management, leveraging cloud services effectively to accommodate application workloads, enhancing deployment strategies and contributing to improved service availability and application performance.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Engineered cloud-based solutions with </w:t>
      </w:r>
      <w:r>
        <w:rPr>
          <w:rFonts w:ascii="Arial" w:hAnsi="Arial" w:cs="Arial" w:eastAsia="Arial"/>
          <w:b/>
          <w:color w:val="434343"/>
          <w:spacing w:val="0"/>
          <w:position w:val="0"/>
          <w:sz w:val="20"/>
          <w:shd w:fill="auto" w:val="clear"/>
        </w:rPr>
        <w:t xml:space="preserve">Azure DevOps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employing CI/CD pipelines for automated testing and deployment, which reduced deployment time frames to improve overall developer workflow processes.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Adapted to rapidly changing technology environments by incorporating new tools and frameworks into workflows, demonstrating agility and enthusiasm for continuous innovation in software development.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code reviews and design discussions with the team, promoting knowledge sharing and establishing coding standards, which reinforced the quality and maintainability of technical deliverables.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dynamic web applications using </w:t>
      </w:r>
      <w:r>
        <w:rPr>
          <w:rFonts w:ascii="Arial" w:hAnsi="Arial" w:cs="Arial" w:eastAsia="Arial"/>
          <w:b/>
          <w:color w:val="434343"/>
          <w:spacing w:val="0"/>
          <w:position w:val="0"/>
          <w:sz w:val="20"/>
          <w:shd w:fill="auto" w:val="clear"/>
        </w:rPr>
        <w:t xml:space="preserve">Angular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Express.js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responsive design and user experience were prioritized in every aspect of the development lifecycle.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gather requirements and conducted design reviews, successfully translating complex business needs into functional software solutions while adhering to </w:t>
      </w:r>
      <w:r>
        <w:rPr>
          <w:rFonts w:ascii="Arial" w:hAnsi="Arial" w:cs="Arial" w:eastAsia="Arial"/>
          <w:b/>
          <w:color w:val="434343"/>
          <w:spacing w:val="0"/>
          <w:position w:val="0"/>
          <w:sz w:val="20"/>
          <w:shd w:fill="auto" w:val="clear"/>
        </w:rPr>
        <w:t xml:space="preserve">Agile Scrum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internal tools, improving the efficiency of project completion times by integrating third-party services and optimizing application performance metrics through rigorous testing practices.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version control, ensuring efficient collaboration with team members and streamlining the development process through effective branching and merging strategies to avoid integration issues.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automated test scripts for </w:t>
      </w:r>
      <w:r>
        <w:rPr>
          <w:rFonts w:ascii="Arial" w:hAnsi="Arial" w:cs="Arial" w:eastAsia="Arial"/>
          <w:b/>
          <w:color w:val="434343"/>
          <w:spacing w:val="0"/>
          <w:position w:val="0"/>
          <w:sz w:val="20"/>
          <w:shd w:fill="auto" w:val="clear"/>
        </w:rPr>
        <w:t xml:space="preserve">Selenium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ensure application stability and performance during UI and functional testing phases, reducing the incidence of critical bugs in production environments.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troubleshooting and debugging of live production systems, enhancing the reliability and overall user experience of applications by resolving issues expediently with minimal downtime.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Attended training sessions on emerging technologies such as </w:t>
      </w:r>
      <w:r>
        <w:rPr>
          <w:rFonts w:ascii="Arial" w:hAnsi="Arial" w:cs="Arial" w:eastAsia="Arial"/>
          <w:b/>
          <w:color w:val="434343"/>
          <w:spacing w:val="0"/>
          <w:position w:val="0"/>
          <w:sz w:val="20"/>
          <w:shd w:fill="auto" w:val="clear"/>
        </w:rPr>
        <w:t xml:space="preserve">Microservices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cloud architecture, presenting findings to the team to facilitate knowledge sharing and encourage best practices in software design.</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a SaaS application focusing on user-centered design and responsive layouts, contributing to front-end tasks using </w:t>
      </w:r>
      <w:r>
        <w:rPr>
          <w:rFonts w:ascii="Arial" w:hAnsi="Arial" w:cs="Arial" w:eastAsia="Arial"/>
          <w:b/>
          <w:color w:val="434343"/>
          <w:spacing w:val="0"/>
          <w:position w:val="0"/>
          <w:sz w:val="20"/>
          <w:shd w:fill="auto" w:val="clear"/>
        </w:rPr>
        <w:t xml:space="preserve">HTML5</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CSS3</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enhance functionality.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requirements gathering sessions and translated them into technical specifications, ensuring clarity and issuing regular updates to stakeholders regarding project progress throughout the development cycle.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design and implementation of scalable web solutions by developing UI components with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optimizing application load times and enhancing user engagement with streamlined interfaces.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senior developers to apply industry best practices in designing, building, and deploying web applications which meet established standards for performance, security, and usability.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Involved in code reviews, ensuring conformity to coding standards and best practices, effectively providing constructive feedback that improved the quality and maintainability of project codebases.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database models and designed queries in </w:t>
      </w:r>
      <w:r>
        <w:rPr>
          <w:rFonts w:ascii="Arial" w:hAnsi="Arial" w:cs="Arial" w:eastAsia="Arial"/>
          <w:b/>
          <w:color w:val="434343"/>
          <w:spacing w:val="0"/>
          <w:position w:val="0"/>
          <w:sz w:val="20"/>
          <w:shd w:fill="auto" w:val="clear"/>
        </w:rPr>
        <w:t xml:space="preserve">SQL Server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ensure optimal data retrieval performance, contributing to an efficient backend infrastructure that supported high-traffic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team retrospectives and sprint reviews, implementing feedback mechanisms that improved collaboration among team members and enhanced overall project delivery speed.</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