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in software development, specializing in web and mobile applications. Proven expertise in designing and implementing data-driven solutions using React, PHP/Zend, and Ruby on Rails. Adept at navigating complexities of cloud-native environments, ensuring data integrity, and developing secure APIs for healthcare systems. Strong collaborator with a focus on long-term maintainability and system reliability.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C#, JavaScript, PHP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Ruby on Rails, PHP/Zend, Spring,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Oracle,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Terraform, Ansible,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Standards: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FHIR, HL7, SOAP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CircleCI, Travis CI, GitHub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architecture of scalable backend services for patient-centric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high availability,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integrity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secure API integrations with third-party systems for healthcare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robust APIs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standards, ensuring efficient communication between frontend applications and backend services in a high throughput healthcare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including product owners and designers to translate user requirements into data-centric service architectures, focusing on usability and performance optimization.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database schemas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evolving models to support complex healthcare applications and optimizing queries for enhanced data retrieval and processing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deployments and enabling rapid iteration of services while maintaining high code quality and ensemble integration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mentoring junior developers, and ensuring adherence to best practices in software design, development, and deployment strategies in data-sensitive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R&amp;D for emerging technologies,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Ansible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infrastructure management, facilitating the transition to Infrastructure as Code to streamline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comprehensive testing protocols for API security, performance, and reliability to meet stringent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compliance requirements, contributing to the security of patient data.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high-performance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frontend architectural decisions and enhancing UI/UX responsiveness for critical healthcare functionalities from inception to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optimized backend components and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PHP/Zend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data flow and integrity across healthcare systems and patient management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healthcare analysts to gather requirements, translating complex operational needs into scalable technical solutions supporting a wide range of healthcare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maintainable, well-tested, and clear code, consistently prioritizing performance and security while deploying applications across various cloud environments, specifically focused on healthcare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EHR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using industry standards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FHIR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HL7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smooth interoperability between healthcare applications and external clinical systems, improving information exchange.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practical problem-solving sessions, contributing to architectural discussions that balance performance, reliability, and compliance within healthcare regulations, particularly for sensitive data provisioning.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data management and relationship mapping within applications, guiding architectural improvements based on user engagement analytics.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team collaboration through agile methodologies, sprint planning, and retrospective sessions, fostering a culture of continuous improvement in software development processes.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and maintenance of a multi-tenant SaaS application for healthcare providers, focusing on e-consultation and patient tracking functionalities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applied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while working on dynamic teams, ensuring product delivery met tight schedules while accommodating shifting priorities in a fast-paced healthcare technology space.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quality assurance testing protocols to ensure system reliability and performance met industry delivery standards and compliance, emphasizing the importance of secure patient data transactions.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discussions, working collaboratively with senior developers to deliver key features that accurately addressed user needs in the healthcare domain while learning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deployment of several minor releases of the application by performing both integration and unit testing, promoting code reliability and effectiveness.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optimized SQL queries for data manipulation and retrieval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enhanced application performance and reduced latency during peak usage.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development team efforts, demonstrating adaptability through hands-on problem-solving and a commitment to user-focused enhancements within the healthcare software system, ensuring alignment with industry standards.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