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focusing on web and mobile applications development. Skilled in delivering high-quality code through collaboration, strong troubleshooting abilities, and the use of AI-assisted engineering tools. Expertise in analyzing complex issues, with a commitment to efficiency and excellence in customer satisfaction.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TypeScript, SQL, HTML/CSS,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J2EE, Spring Boot, React, Angular, Node.js, Express, JUnit,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MySQL, PostgreSQL, MongoDB, DB2, Redis, SQLite,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Maven, Git, Terraform, IBM Cloud,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Copilot, Claude Code, Cursor, JIRA, Confluence, Selenium, QUnit,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analyzed complex customer escalations, utilizing AI tools to identify root causes effectively and implementing seamless solutions on production issues impacting critical customer operations and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exceptional skills in troubleshooting by using advanced AI-assisted development tools, leading to swift resolutions in production code issues and enhancing team capability in handling escalations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tracked issue status and provided continuous updates to stakeholders, ensuring transparency while managing stakeholder expectations and driving collaborative resolution efforts within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Recorded detailed documentation of issue resolutions for customer and internal references, improving knowledge sharing and reference material for future incidents and enhancing overall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delivery of production code fixes, employing AI-assisted techniques for patch development and automated testing to streamline the release process and uphold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teammates in navigating complex problems, fostering a collaborative environment that accelerated learning and development opportunities across the engineering team during high-pressure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contributed to maintaining a comprehensive knowledge base, collaborating with multiple teams to ensure content accuracy, relevance, and ease of access for continuous improvement of customer support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proficiency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J2EE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alongside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deliver robust backend solutions, optimizing application performance and reliability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periodic after-hours coverage for production support, utilizing excellent communication skills and adaptability to ensure operational continuity during critical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processes and automating workflows, which significantly reduced lead times for software releases and enhanced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 processes, providing constructive feedback to peers while continuously enhancing team coding standards and practices to ensure high-quality deliverables for our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an agile mindset and embraced iterative development practices, cultivating an environment of continuous feedback, improvement and delivering functional advancements within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Resolved customer escalations efficiently by employing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troubleshooting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techniques, collaborating with team members to analyze the impact of issues and drive timely resolution strategies that enhanced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significant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J2EE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develop and debug complex applications, ensuring seamless integration with various databases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managed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processes, significantly reducing errors while improving overall release frequency and service availability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document and resolve issues, creating comprehensive technical documentation that served as future reference material, promoting knowledge sharing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accelerated issue detection and resolution, allowing creative solutions to be devised leading to enhanced system performance and customer loyalty.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mentorship to junior developers, fostering a collaborative environment while ensuring high coding standards were consistently met and maintained for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architecture discussions and design reviews, influencing decision-making through clear communication of technical concepts, and ensuring alignment with business objectives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used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while participating in Agile/Scrum ceremonies, ensuring progress on tasks was monitored and that team benchmarks were met effectively. Both the team and I thrived in this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Assisting in the identification of emerging trends within the tech industry that benefitted projects, I showcased a dedication to staying abreast of advancements in software development methodologies.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cloud-based SaaS application, contributing to all phases of the software development life cycle, learning best practices, and growing technical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features for applications deployed in cloud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essential experience in deployment and operability aspects essential for modern web applications and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automated testing strategies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software quality and reliability, ensuring delivery of high-quality applications to end-user clients through carefully crafted tests.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relational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and ensuring efficient data retrieval processes for fast and responsive web applications developed at this level.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process methodologies, adhering to delivery timelines and sprint planning, while contributing effectively to the team culture of continuous improvement and collaborative project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to build code collaboratively with peers, further developing teamwork skills while sharing knowledge and strategies, leading to improved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from scratch and helped launch three SaaS applications tailored for client needs, learning critical deployment nuances while handling end-user test validations ensuring a smooth on-boarding experience for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