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8 years of experience in software development, focusing on web and mobile applications. Expert in DevOps practices, container management, and CI/CD pipeline optimization, with a strong foundation in Kubernetes and cloud-native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Terraform,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Infrastructure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Ansible,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Elasticsearch, dbt,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MySQL, Vault, Istio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Flask, FastAPI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management of container-based applications, ensuring high availability and performance while adhering to SLA requirements in a cloud-native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CI/CD pipelines for seamless bi-weekly releases,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deployment efficiency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organize and execute service migrations,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management and ensuring minimal downtime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deployments on customer-isolated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clusters, employing best practices for stateful applications while managing persistent storage solutions in compliance with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principles for service delivery, focusing on performance metrics and efficient resource management across distributed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 24x7 on-call rotation, rapidly debugging and resolving complex customer issues using industry-standard monitoring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technical documentation and architectural decision records to streamline processes and improve stakeholder communication regarding service evolutions and deployments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within the team by organizing workshops focused on container security, infrastructure code management, and cloud-native best practices, improving overall team capability.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the integration of secrets management tools to enhance security practices in deployments while ensuring compliance with established protocols within the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system observability through proactive monitoring strategies, resulting in a robust alert response system that effectively managed incident resolution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with customer-facing teams, providing full-stack support and technical expertise to ensure comprehensive fulfillment of service obligations in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container management and CI/CD processes, fostering an environment of continuous improvement and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efficient and user-friendly interfaces that adhered to client specifications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cross-departmental collaboration to establish best practices for CI/CD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reducing deployment times and improving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reviews of application performance,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monitoring solutions to ensure optimal operation and proactive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storage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efficiency and ensuring secure and reliable access for users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security protocols for the development environment, fundamentally aligning with industry standards to ensure the integrity of application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 small team of developers, leading projects from requirement gathering to final deployment with an emphasis on agile methodologies and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collaboration and project delivery through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conducting regular stand-ups and retrospectives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application functionality through the integration of third-party APIs, resulting in more robust solutions that amplified interactivity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enforced coding standards to maintain high-quality code across multiple projects, ensuring long-term maintainability and readability.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SaaS application, focusing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system performance and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create an engaging user experience within the application, iterating on design mockups and prototypes to meet customer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facilitate communication between the frontend and backend, ensuring seamless data flow and functional integration across different components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iterations focused on product improvements, actively contributing suggestions based on user feedback and system performance monitoring.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in line with best practices, including data encryption and secure authentication protocols, significantly improving the application’s data handling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brainstorming sessions, leading to innovative feature implementations that directly addressed user requirements and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 updates to production environments, ensuring minimal service disruption, and fostering a culture of continuous integration and delivery.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