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Software Engineer with 8 years of experience specializing in web and mobile application development. Adept at producing clean, efficient code and automating tasks. Expert in Agile methodologies, DevOps practices, ensuring the delivery of scalable and reliable software solutions. Strong problem solver, passionate about leveraging technology to enhance healthcare systems. Committed to driving innovation and inclusivity within software development teams.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Python, JavaScript, C#,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React, Angular, Spring Boot, Node.js, Django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and Data Storage:</w:t>
      </w:r>
      <w:r>
        <w:rPr>
          <w:rFonts w:ascii="Arial" w:hAnsi="Arial" w:cs="Arial"/>
          <w:color w:val="434343" w:themeColor="text1" w:themeShade="BF"/>
          <w:sz w:val="20"/>
          <w:szCs w:val="20"/>
        </w:rPr>
        <w:t xml:space="preserve"> SQL, MongoDB, PostgreSQL, Redis, Cassandra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Docker, Kubernetes, Jenkins, Git, Jira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Google Cloud, Heroku, Firebase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development of web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 responsiveness and performance while collaborating closely with cross-functional teams to optimize user experience and meet project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thorough debugging processes and code reviews, resolving critical issues in existing applications by leveraging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resources to streamline development workflows and improve productivity within the team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RESTful APIs, enhancing data connectivity across platforms to support application features, which significantly improved the APIs' responsiveness and efficiency in handling diverse requests and data formats.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Automated deployment processes utilizing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reducing deployment times and minimizing bugs in production by establishing robust CI/CD pipelines that promote best software development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comprehensive validation and performance testing on all application releases using </w:t>
      </w:r>
      <w:r>
        <w:rPr>
          <w:rFonts w:ascii="Arial" w:hAnsi="Arial" w:cs="Arial"/>
          <w:b w:val="1"/>
          <w:color w:val="434343" w:themeColor="text1" w:themeShade="BF"/>
          <w:sz w:val="20"/>
          <w:szCs w:val="20"/>
        </w:rPr>
        <w:t xml:space="preserve">JUnit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Selenium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 standards of quality while mentoring junior developers on effective testing methodologies and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architectural discussions and decisions regarding cloud integration strategies using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enhancing infrastructure scalability and resilience while remaining compatible with evolving business requirements and user demands.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Documented system architectures and development phases meticulously in accordance with organizational standards, fostering transparency and ease of understanding for all stakeholders involved in multi-faceted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regular meetings with product managers and stakeholders to gather requirements, prioritize tasks, and provide honest updates, effectively driving project vision and ensuring alignment across all team members and departments.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Adapted to changing project requirements while maintaining focus on team deadlines, showcasing strong adaptability and commitment to project success amidst evolving challenges in the software development lifecycle.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scalable applications by employing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application performance and reliability through rigorous code implementation and systematic debugging practices in a collaborative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and sprint planning sessions in an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setting, accurately estimating tasks and contributing to team efforts toward achieving project milestones and delivering high-quality software solutions on 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thorough system testing and validation processes on application prototypes using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Postman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identifying bugs and areas for improvement that contributed to increased user satisfaction and software reliability after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UX/UI designers to translate application design prototypes into functional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end products met and exceeded user expectations through effective communication and iterative feedback.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existing application features based on user feedback, implementing improvements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addressed user needs while boosting overall functionality and ease of use in critical application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SQL database schemas, optimizing data storage and retrieval processes as part of the backend development efforts, enhancing application response times and overall reliability for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engaged in knowledge-sharing sessions within the development team, promoting continuous learning and improvement by discussing emerging technologies and best practices in </w:t>
      </w:r>
      <w:r>
        <w:rPr>
          <w:rFonts w:ascii="Arial" w:hAnsi="Arial" w:cs="Arial"/>
          <w:b w:val="1"/>
          <w:bCs w:val="1"/>
          <w:color w:val="434343" w:themeColor="text1" w:themeShade="BF"/>
          <w:sz w:val="20"/>
        </w:rPr>
        <w:t xml:space="preserve">software development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support during system integrations, configuring APIs for third-party services to ensure seamless data flow and system interoperability while maintaining attention to organizational compliance and security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training sessions for new software engineers, introducing them to the development environment and codebase while emphasizing adherence to company coding standards and project methodologies.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cloud-based SaaS applications as a software developer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allowing for rapid deployment processes and scalable solutions across multiple industries while ensuring that code quality was maintained consistently.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collaboratively in an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team environment to fulfill user stories by creating modular code solutions in collaboration with senior developers, which allowed quicker iteration cycles and a clear understanding of project scope across all team members.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implement user interfaces for various web applications, focusing on responsive design principles to enhance user experience across devices of all sizes while following best practices for accessibility.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peer code reviews, providing constructive feedback on feature implementation that fostered a culture of continuous improvement and technical excellence among junior team members and peers, enhancing overall code quality.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drafting comprehensive documentation for all developed features and systems to ensure clarity and continuity for ongoing projects and provided visibility for colleagues maintaining the applications post-development.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thorough manual testing of application releases to identify and resolve critical bugs prior to production deployment, ensuring a high level of quality assurance and reliability for user-facing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senior engineering team with the transition to a new technology stack, learning various frameworks and tools quickly which improved the team’s productivity while adopting modern development practices.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