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detail-oriented software engineer with 8 years of experience in designing, developing, and maintaining web and mobile applications. Proven expertise in leveraging various programming languages, frameworks, and technologies to create robust, scalable solutions for diverse clients.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C/C++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Spring Boot, Node.js, React, Angular,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and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CI/CD, Agile,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and reliable cloud-based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as part of a robust capacity infrastructure team, leading code reviews to enhance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a microservices architecture for a complex application, maximizing reusability and maintainability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CI/CD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cross-functional teams,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Agile methodologies to effectively drive project timelines, while ensuring clear communication of technical concepts to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code to reduce latency by integrating caching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performed rigorous testing, employing metrics to assess code stability and quality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experimentation to validate software changes, especially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adopting best coding practices to enhance the user experience and application performance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 to analyze capacity lifecycle data, developing tools that provided insights into system performance, significantly enhancing service reliability and response times to user requests.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developers on best practices, refining their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fostering an environment of continuous improvement and collaboration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proactive discussions regarding distributed systems and their optimizations, applying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solutions that addressed scalability challenges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findings to stakeholders, adapting complex data into actionable insights that informed project direction and resource allocation decisions focused on innovative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new tech trends in software engineering, integrating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interactivity and data handling capabilities, pushing the tech stack into modern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RESTful services to ensure seamless data integration and optimized front-end performance as a core member of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from monolithic to microservices architecture, demonstrating technical aptitude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build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client needs and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continuous integration of unit tests and code quality tools, showcasing commitment to robust software development practices within agile settings.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teams to align functionality with customer expectations, utilizing prototyping tools to refine products iteratively, ensuring delivery of top-quality user interfaces and interaction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database schemas and backend integration for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management and consistency across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and manage development environments, enabling consistent deployment processes across various platforms, and improving workflow efficiency for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industry best practices for security and performance optimization, leveraging coding patterns that adhered to company policies and guidelines, enhancing the overall project integrity and user trust.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sessions, providing constructive feedback and guidance, resulting in improved code quality across various projects and encouraging a culture of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outline project specifications and technical requirements, ensuring alignment with business goals.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application, implementing responsive front-end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user satisfaction through intuitive layouts and mobile-first designs.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APIs that powered critical business functionalities while ensuring integration with other services and systems was thoroughly tested.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applications,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Visual Studio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issues in both client and server-side code, enhancing application stability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Customized existing modules within the application to meet specific client requirements, demonstrating adaptability and technical skills across languages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database management, writing complex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supported various application functionalities, ensuring data integrity and optimized performance across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team brainstorming sessions, contributing innovative ideas that enhanced the product roadmap and fostered an understanding of market trends, leading to continued adaptation to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rollout of application versions and updates, successfully managing release cycles and ensuring a smooth transition for all stakeholders involved, with direct feedback from affected user groups.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