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experienced Software Engineer with 8 years in software development, specializing in web and mobile applications. Proficient in Java, embedded systems, and automation technologies, with a proven track record in collaboration and continuous improvement.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C++, JavaScript,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Spring Boot, Hibernate, React, Node.js, Express,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Eclipse, Visual Studio Code, Git,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Oracle,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&amp;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JUnit, Mockito, TestNG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Microservices, ISO 13485 Standards, Machine Vision, Embedded Systems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supported sophisticated application‑level software for cutting-edge laboratory automation equipment, ensuring high reliability and performance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liquid-handling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robotic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embedded and networked automation software from conceptual design through production and post-deployment support, championing robust application frameworks and continuous deployment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Manufacturing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diagnostic software for automation equipment, incorporating feedback from end-users to enhance user experience and operational effectiveness in laboratory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building reusable core libraries and tools to streamline application development processes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related environments, optimizing workflow and reducing development time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application-specific user interfaces and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databases, integrating performance tracking systems to improve operational monitoring and analysis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troubleshooting of production and field issues collaboratively, working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Customer Care teams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provide timely solutions, ensuring minimal downtime and maintaining high service quality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rigorous code reviews and technical design discussions, fostering a culture of excellence and continuous improvement within the engineering team while adhering to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software solutions within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ISO 13485 quality-regulated environment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compliance and robust quality management processes across all stages of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automated tests for application-level software to ensure functional integrity and performance under various operating conditions, enhancing system resilience and minimizing failure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software development methodologies including Agile and Scrum, improving team collaboration and accelerating project timelines through effective sprint management and delivery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to new technologies and industry trends, ensuring the engineering team is at the forefront of advancements in laboratory automation and robotics.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engineers, encouraging skill development and professional growth, while fostering a collaborative team environment conducive to innovation and creative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application-level software for laboratory automation systems,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real-time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embedded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robust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procedures to ensure high reliability and accuracy of automated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and integrated machine-vision algorithms for effective inspection and control of automated lab equipment, contributing significantly to quality assurance and production efficiency through technology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multi-disciplinary teams to refine application requirements, translating technical specifications into actionable plans while maintaining robust communication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and deployment of relevant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enhancing the scalability and reliability of application deployments in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creating comprehensive documentation for software applications, incorporating user manuals and technical specifications to facilitate smooth deployment, support, and future upgrades.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resolution of production issues, effectively utilizing problem-solving techniques to diagnose software and automation failures while working integrated with the Customer Care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the integration of third-party systems, enhancing automation versatility by developing effective interfaces and protocols tailored to laboratory needs and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code quality assessments and improvements,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promote higher code standards across the engineering team, contributing to superior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software for performance, ensuring applications remained efficient and effective under high-load conditions typically experienced in dynamic laboratory environments.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SaaS applications as a junior software developer, focusing on user-centered design and efficient functionality to enhance user experience and engagement within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full-stack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across various projects, steadily enhancing my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best programming practices for modular, maintainable code.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rigorous unit and integration testing to ensure quality assurance in software development processes, thereby improving the reliability of applications upon release to end-users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requirements gathering and application design discussions, allowing for the translation of business needs into technical specifications that direct project implementation targets and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code base improvements and feature development by applying learned algorithms and automation techniques, while receiving mentorship that fostered professional growth and deeper understanding of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collaboration, ensuring effective code management while working within multidisciplinary team environments that emphasized the importance of communication and cooperation.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develop a component of the company's main application, focusing on real-time data processing, which significantly enhanced data handling capabilities, ultimately improving performance and user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