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engineer with 8 years of experience in building robust, high-performance web and mobile applications. Proven expertise in scaling APIs with Golang and enhancing user experience through Ruby on Rails. Adept at collaborating with cross-functional teams to innovate in the eCommerce space, striving for excellence in code quality and automated testing.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Golang, Ruby on Rails, JavaScript, TypeScript, C++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Express, Kubernetes, GraphQL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ElasticSearch, Redis, MySQL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Tooling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Jenkins, Terraform, Git,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&amp; 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 APIs, GraphQL APIs, AWS, GCP, Azure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Quality Assurance: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RSpec, Postman, Selenium, Cypress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scalable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Golang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availability and reliability of merchandising services for eCommerce platforms while implementing strict quality standards and automated testing protocols in tandem.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deployed high-performance features integrated into the merchandising engines, enhancing search and discovery capabilities through innovative product solutions using foundational principles of software engineering.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 to resolve critical issues impacting product quality and speed,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significantly enhance backend processes and infrastructural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the implementation of CI/CD practices, streamlining the deployment process and ensuring swift integration of new features into various environments while maintaining operational excellence.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Advanced the team's capability to handle high traffic by optimizing existing codebase and introducing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improved data fetching and reduced server load during peak times in transactions.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workshops and code review sessions to promote better coding practices across the team, fostering a culture of support and continuous improvement focused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test-driven development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executed comprehensive testing strategies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RSpec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software reliability and reducing the time to deployment of new features across multiple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detailed technical documentation for newly implemented systems while ensuring that architectural designs adhered to industry best practices and increased clarity for future enhancements and maintenance.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contributed to strategic discussions regarding the eCommerce product roadmap, aligning technical initiatives with overarching business objectives and consumer delivery expectations in the digital merchandising space.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performance tuning and troubleshooting of merchandising services, employing analytical skills to foresee potential bottlenecks and optimizing overall system performance effectively with monitoring tools.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Applied strong problem-solving skills in dynamic team settings while learning from discussions and experiences, leading to the swift resolution of unpredicted issues and customer service bottlenecks.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in Agile methodologies and effective software development practices, promoting rapid growth and a focus on delivering customer-centric features that drive platform engagement.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Improved the performance of existing web applications by enhancing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backends, which contributed significantly to user satisfaction and operational metrics in merchandising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development and deployment of multiple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-based applications, ensuring seamless integration with backend services and compliance with UI/UX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designers and product managers to refine application features while adapting functionalities based on user feedback and behavior, leading to improved overall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unit tested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various internal tools that supported merchandising capabilities, consequently enabling faster integrations and feature enhancements within client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Ensured a high level of code quality through proactive management of software development processes and adherence to established development standards and practices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error logging and performance monitoring solutions to track the effectiveness of newly deployed features in production, gathering insights for future iterations and improvements.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Agile methodologies facilitating improved intersectional feedback loops between product teams, resulting in meaningful technology changes and refinements to roadmapping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 team culture of open feedback and continuous learning, leading discussions regarding technical challenges and participating actively in after-action reviews post-deployments.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core functionalities for a SaaS application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creating a foundation for rapid feature addition and future scaling of the platform for a diverse client base.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cross-functional teams to identify, prioritize, and implement enhancements responsive to customer feedback and emerging trends in the eCommerce market, especially in merchandising.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rigorous testing processes to identify bugs and enhance existing features, ultimately improving application reliability and client satisfaction through meticulous attention to detail.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the principles of Agile methodology and incorporated them into daily operations, promoting a dynamic work environment conducive to rapid iteration and feedback incorporation.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in the design and deployment of marketing-driven microservices which focused on promoting client products effectively and maximizing user engagement through personalized experiences.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actively in code review processes, offering constructive feedback to peers while adopting best coding practices that led to cleaner and more maintainable code.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supporting documentation for software, establishing guidelines that ensured consistency and provided a knowledge base for future developers and stakeholders, completing this task remarkably efficiently.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