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software development, focused on web and mobile applications. Proven expertise in building optimization-driven systems utilizing modern tech stacks, ensuring technical quality and operational readiness. Strong collaborator skilled in translating complex real-world constraints into reliable software solutions while enhancing stakeholder trust in decision-making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ASP.NET, JavaScript, TypeScript, Python, Ruby on Rails,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Redis, Apache Kafka, ElasticSearch, ETL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Optimization Techniques: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Linear Programming, Constraint Solvers, Heuristics, Optimization Algorithms, Operations Research, Machine Learning, Data Science, Predictive Analytics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Scrum, Kanban, Version Control (Git), Unit Testing, Test Automation, Code Reviews, Design Patterns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optimization-driven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business objectives and enhancing decision-making capabilities through advanced mathematical modeling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and operations to gather requirements, transforming real-world constraints into software solutions that enhance plant operations and logistics management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event-driven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responsiveness and scalability of fulfillment systems critical to production and shipping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investigations of production issues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system logs to identify root causes, leading to significant improvements in operational performance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discussions and code reviews, contributing expertise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ensuring high standards of code quality and maintainability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advanced debugging and profiling tools to optimize performance metrics of applications, achieving smooth operation and maximum efficiency critical to real-time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facilitating knowledge transfer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the importance of robust testing methodologies to bolster team competencies.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inter-team communication and collaboration skills, fostering a culture of openness and productivity that encouraged diverse ideas and innovative problem-solving approaches towards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databases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integrity and reliability of the systems responsible for order fulfillment and production scheduling.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resource management, improving overall system performance and uptime while accommodating increasing workloads aligned with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logistics teams to refine system requirements and advocate effective solutions, translating complex constraints into intuitive software features that meet operational needs for shipping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scaling of production systems through the implementation of service-oriented architectures, enabling better resource allocation across various manufacturing sites and enhancing throughput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key performance indicators (KPIs) for system operations, facilitating continuous monitoring and fine-tuning of software systems to meet or exceed performance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thorough documentation of system functionality and operational procedures, enabling both technical and non-technical stakeholders to understand system capabilities and limitations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advanced testing protocols to ensure high-quality deliverables, confirming functionality meets specified requirements while enabling efficient integration with upstream and downstream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sprint planning and retrospectives, refining team processes to maximize productivity while enhancing the team's adaptive approaches to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to build a SaaS application focused on logistics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backend framework, enhancing the accessibility and usability of software systems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practices, attending daily stand-ups, retrospectives, and sprint planning meetings, which fostered a collaborative and transparent work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enhancing application performance through extensive testing and debugging practices, significantly reducing the time needed to resolve customer-reported issues enabling swift customer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for logistics software, translating business needs into actionable product features that streamlined shipping and fulfillment processes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microservices that improved system interoperability across platforms,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consistent deployment and ensuring smooth integrations with existing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Elastic Beanstalk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the deployment process while maintaining best practices for reliability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user-centric features that improved customer engagement and satisfaction, leading to a measurable increase in user adoption rates and system usage.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