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infrastructure, reliability, and platform engineering for web and mobile applications. Proven expertise in building scalable and secure cloud infrastructure, optimizing CI/CD processes, and enhancing observability with a strong focus on uptime and developer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Fly.io, Google Cloud Platform, Microsoft Azure, DigitalOcean, Compute Engine, Load Balancing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Pulumi, Chef,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Cassandra, Elasticsearch, SQL Performance Tuning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CircleCI, Travis CI, Bamboo, Git,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JavaScript, Node.js, TypeScript, React, GraphQL, Flask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scalable, cost-effective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 for identity verification projects, ensuring high availability and failover mechanisms were integrated to enhance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infrastructure-as-code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consistent deployments and reproducible environments that reduced setup time and minimized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rapid iteration cycles and reducing the time to market for new features, significantly enhancing developer productivity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rigorous monitoring frameworks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system performance metrics, ensuring proactive incident response and maintaining SLAs.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owned deployment strategies, including blue-green deployments and canary releases for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minimize downtime during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identify and resolve reliability risks through root cause analysis, facilitating a culture of continuous improvement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security protocols by automating infrastructure updates and vulnerability scans, proactively addressing potential gaps in system security across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operated data pipelines to support Machine Learning operations, enabling seamless model training and deployment processes through integrations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backend services while leading the transition towards microservices architecture,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monitoring tools, implementing comprehensive alerting systems that increased responsiveness to incidents and reduced mean time to recovery by enhancing incident response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for improving application observability through logging and tracing systems,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gather insights across complex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improving database performance and availability, executing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migrations and optimizations that enabled seamless schema updates and enhanced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create user-friendly APIs, ensuring simplicity and effectiveness through structured documentation and adherence to best practices in REST design principles.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Developer, implementing crucial features with a strong focus on customer feedback and iterative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engineering team to design and build responsive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interface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modern cloud infrastructure,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enhance reliability and reduce operational costs for on-premise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mentoring of new team members, promoting best practices in coding standards and fostering a culture of knowledge sharing and continuous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robust integration of third-party APIs, enhancing application functionality and expanding capabilities based on market demands, while ensuring security compliance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Agile methodologies, participating in daily stand-ups and sprint planning sessions, ensuring team alignment and timely delivery of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achieving project delivery goals while maintaining a consistent output of high-quality code, contributing to more than 20 successful releases throughout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