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Results-driven software engineer with 8 years of experience specializing in web and mobile applications development. Proven expertise in Angular, React, and Progressive Web Apps with a strong focus on mentoring and team leadership.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HTML5, CSS3,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Angular, React, Vue.js, Node.js, Express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Progressive Web Apps, React Native, Ionic, Cross-Platform Development, Web Workers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Cypress, Selenium, Postman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Jenkins, Travis CI,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Firebase, Heroku, GCP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design and implementation of multiple high-quality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responsiveness and maintaining a user-centric design philosophy throughout the development process.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in the team, fostering a collaborative environment that encouraged knowledge-sharing and skill development in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 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Progressive Web Apps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for cross-platform mobile development that improved user engagement and retention through feature-rich capabilities like offline access and push notifications.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establish high-level architecture for applications, prioritizing scalability and maintainability while integrating user feedback into design iterations to enhance end-user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established best practices in coding standards and testing procedures, contributing to a significant increase in code quality and reduction in bugs post-deployment.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 suites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deployment cycles and increasing confidence in codebase stability prior to production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product managers to define project requirements and translate them into technical specifications, ensuring alignment with organizational goals and user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architecture discussions for new features and shared innovative ideas to deploy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application performance and modularity for long-term success.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Implementing complex state management solutions with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RxJS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handle large data flows efficiently while optimizing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applications for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 in collaborative development, facilitating code integrations and team workflows while embracing an Agile methodology for project management and continuous delivery.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training sessions on modern development workflows and tools for team members to elevate their skills and adapt to industry trends efficiently.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application performance metrics and user feedback to iteratively refine features and fix potential bottlenecks, leading to an overall increase in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high-performance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frameworks, adhering to best practices to enhance user interfaces and improve load times consistently.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team lead roles during project phases, supporting junior team members and promoting a culture of structured code reviews and collaborative problem-solving approaches.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various APIs and third-party services, enhancing application functionalities and allowing seamless interactions across platforms while adhering to security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 sprints and brainstorming sessions, translating creative concepts into scalable technological solutions that address user needs and market demands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Defined and implemented responsive design strategies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broad compatibility across diverse devices and improving overall user satisfaction ratings.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backend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support front-end functionalities, ensuring a continuous integration and delivery pipeline fostering rapid deployment cycles and feedback loops.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in cross-functional teams to deliver complex projects on time using Agile methodologies, driving team accountability while supporting an adaptive project management approach.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regular testing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validating application resilience and performance, integrating feedback into the development cycle for prompt enhancements and issue resolutions.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migration of legacy systems to more modern frameworks, enhancing the capacity for maintenance and future-proofing applications against technological changes.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focusing on enterprise-level solutions, enhancing business processes through streamlined user workflows and automated tasks that significantly boosted operational efficiency.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critical modules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Angular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cultivating a strong understanding of the entire application lifecycle from conception to deployment while ensuring project deliverables were met.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client meetings to gather requirements and implement user feedback into the development cycle, strengthening the relationship between stakeholders and development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key features in accordance with specifications,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build interactive user interfaces that cater to diverse user needs while ensuring code maintainability and extensibility.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bug fixes, leveraging analytical skills to diagnose issues in both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front-end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back-end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of applications, contributing to an overall improvement in system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development activities with an emphasis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collaboration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workshops to ensure alignment between technical solutions and business objectives while maintaining transparent communication across teams.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successful deployment activities for applications in the cloud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performance and enabling scalable solutions to fit user demands, ultimately enhancing product offerings.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