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Results-oriented Senior Software Engineer with 8 years of experience in software development, specializing in building web and mobile applications. Expert in developing AI and LLM-driven solutions, with proven skills in OCR and document processing to enhance data management workflows. Strong background in backend development and API orchestration, adapting to fast-paced environments with clarity and efficiency.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Java, JavaScript, Go, C++, C#, Ruby,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&amp; Machine Learning: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Natural Language Processing (NLP), GenAI, Large Language Models (LLMs), Computer Vision, Prompt Engineering, Reinforcement Learning, Data Mining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Development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Spring Boot, Node.js, React, Angular, Vue.js, Express.js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SQL, NoSQL, MongoDB, PostgreSQL, Elasticsearch, Apache Kafka,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Git, AWS, Azure, Terraform, Ansible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implementation of an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end-to-end AI pipeline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OCR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technologies to extract structured data from unformatted documents, enhancing operational efficiency across document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articulated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LLM-powered reasoning workflows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improved the consistency and reliability of resultant data, facilitating better decision-making processes among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prompt engineering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strategies to refine LLM outputs, ensuring that generated data was not only accurate but also met existing compliance standards and usability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extraction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schema design, transforming inconsistent document data into reliable, structured formats suitable for various consumption needs across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optimized backend services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development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techniques to ensure seamless orchestration of document processing and downstream integration with external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to debug and iterate on complex document processing challenges, maintaining alignment on project deliverables and deadlines with a strong focus on stakeholder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engaged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participating in scrums and sprint planning to adapt quickly to evolving project needs while maintaining high-quality code standards and technical documentation.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best practices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AI development and efficient coding patterns, fostering a culture of continuous learning and knowledge-sharing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code reviews to ensure adherence to programming standards while encouraging innovation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software engineering techniques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technologies among the development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deploying AI-driven applications, allowing scalability and availability focused on end-user experiences and enhancing performance metrics post-deployment.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visualization tools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present insights derived from AI applications to stakeholders, translating complex data into actionable strategies that benefited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learning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emerging AI technologies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assessing their potential applications within ongoing projects, and proposing integrations that could lead to competitive advantages.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several critical backend services focused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 development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increasing the reliability and robustness of our applications for resource management and client interfacing.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projects requiring deep understanding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document processing techniques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the extraction of text, layout, and relationships from complex real-world PDFs and technical documentation.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cross-team collaboration to identify gaps in existing workflows and engineered solutions to integrate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AI-driven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features that optimized user interaction with systems and databases.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Spearheaded initiatives to integrate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 extraction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 into software architecture, ensuring effective transition from raw data to actionable insights for end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comprehensive technical documentation for workflow processes and best practices, ensuring a shared understanding among team members regarding project objectives and integration methods.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extensive trials of various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AI tools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libraries to determine the best fit for evolving project landscapes, regularly updating team protocols to reflect chosen best practices and lessons learned.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product managers in outlining the technical scope of new features, using user feedback to iterate on documents processed through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AI algorithms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overall clarity and relevance for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deployment strategies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containerization technologies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streamlined the development and deployment processes significantly, providing flexibility and scalability for ongoing software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Proactively engaged in team training sessions focused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emerging technologies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a culture of innovation and collaboration while enhancing team capabilities in AI integrations and software development best practices.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core components for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document management solutions by implementing various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 processing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storage techniques tailored to user needs with high attention to detail.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complete software development lifecycle by writing specifications, conducting coding, and implementing tests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backend 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enhanced system performance and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extensive experience in building and supporting applications with a focus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document processing and OCR capabilities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allowing for efficient handling of varied document types and formats.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Regularly tested software modules to ensure compliance with established requirements and best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 software development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release cycles and improving code quality.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senior engineers in assessing software architecture designs, actively learning the principles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scalability and maintainability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within projects related to AI and document processing.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new features based on user feedback, ensuring the application met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functional requirements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while maintaining a commitment to software quality and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integrating various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third-party services, enhancing the application's functionality and improving the overall user experience, ultimately impacting customer satisfaction positively.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