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detail-oriented software engineer with 8 years of experience specializing in web and mobile applications, focusing on cryptographic solutions and API-first platforms. Proven skills in C++, Rust, and extensive involvement in collaborative projects, emphasizing high-quality code and problem-solving acumen. Eager to contribute to meaningful projects in the digital asset space.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C++, Rust, TypeScript, JavaScript, Python, Go, Java, 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React, Django, Flask, jQuery,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DynamoDB, MySQL, Oracle,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Travis CI, Git,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JUnit, Selenium,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scalable, high-performance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functionality and provide robust integrations for business and developer use across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crypto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product suite, meeting diverse client needs and enhancing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teams in defining, designing, and shipping new features for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API-first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seamless integration points and improve client adoption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cryptographic algorithms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integrity and security within the applications, while also adhering to industry best practices and regulatory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delivered mentorship on best practices to peers, fostering a culture of teamwork and continuous improvement within the engineering department and enhancing overall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the software development lifecycle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efficiency and reducing time to market for new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designers to align software functionalities with market demands and customer expectations, ensuring timely delivery of high-quality features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technical documentation for APIs, libraries, and services, facilitating smoother onboarding processes for new developers and external partners utilizing the platform for their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new technologies routinely,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architectures and modern databases, maximizing development efficiency and keeping the tech stack up-to-date with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agile methodologies for project management, promoting rapid iteration and stakeholder feedback, which resulted in higher customer satisfaction and enhanced product quality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debugging sessions, employing problem-solving skills to identify bottlenecks and fix bugs, ultimately improving application responsiveness and performance metrics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 suite of unit and functional tests to ensure robust build quality and application reliability,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testing framework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transition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service-oriented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modularity and scalability of applications while promoting code reusability and reducing redundancy across the development pipeline.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back-end functionalities for enterprise-level applications, utilizing programming languages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craft reliable and efficient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strong algorithm design and complexity analysis for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backend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cryptographic protocols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security features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front-end teams to develop functional, responsive web applications, focusing on empowering the user interface through well-designed and documented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data 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of applications, ensuring consistency across development, testing, and production environments while facilitating easier deployments and scalability of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brainstorming sessions to identify innovative approaches to software challenges, advocating for agile development practices and responsiveness to changing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focusing on best practices, with an emphasis on clean code and maintainability, thus enhancing overall software quality and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database architects to design schema and structure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query performance and ensuring data integrity while meeting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version control systems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changes efficiently within collaborative projects, enhancing teamwork and ensuring code integrity through effective branching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team meetings to discuss project status, roadblocks, and upcoming goals, promoting good communication and adaptability within a fast-paced development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scalable features and integrating third-party services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server-side logic.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facilitated user authentication and resource management, ensuring a seamless experience for end-users accessing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translate mockups into functional front-end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interaction and overall satisfaction with the application interface.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and integration testing to ensure the reliability of application features, utilizing testing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maintain high 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daily stand-up meetings as a part of the agile development process, promoting open communication and knowledge sharing among team members and progressing projects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various debugging techniques and best practices during the development lifecycle, allowing the identification of critical performance issues while optimizing application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working closely with Git for version control, mastering efficient branching methodologies and creating pull requests to facilitate collaborative coding, leading to improved project collaboration and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 a junior developer, contributed to team projects, focusing on building robust and maintainable codebases, ultimately enhancing overall product stability and user satisfaction rates by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