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Innovative and adaptive software engineer with over 8 years of experience in designing, developing, and implementing web and mobile applications. Adept in React, TypeScript, .NET, cloud technologies, and collaborative project environments. Proven ability to leverage modern digital strategies and stay attuned to industry trends in healthcare technology.</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C#, Python, Java, SQL, HTML, CSS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Technologies:</w:t>
      </w:r>
      <w:r>
        <w:rPr>
          <w:rFonts w:ascii="Arial" w:hAnsi="Arial" w:cs="Arial" w:eastAsia="Arial"/>
          <w:color w:val="434343"/>
          <w:spacing w:val="0"/>
          <w:position w:val="0"/>
          <w:sz w:val="20"/>
          <w:shd w:fill="auto" w:val="clear"/>
        </w:rPr>
        <w:t xml:space="preserve"> React, TailwindCSS, Redux, Angular, VueJS, Bootstrap, Sass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Technologies:</w:t>
      </w:r>
      <w:r>
        <w:rPr>
          <w:rFonts w:ascii="Arial" w:hAnsi="Arial" w:cs="Arial" w:eastAsia="Arial"/>
          <w:color w:val="434343"/>
          <w:spacing w:val="0"/>
          <w:position w:val="0"/>
          <w:sz w:val="20"/>
          <w:shd w:fill="auto" w:val="clear"/>
        </w:rPr>
        <w:t xml:space="preserve"> .NET, Node.js, ASP.NET Core, Entity Framework Core, Microservices, GraphQL, REST APIs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w:t>
      </w:r>
      <w:r>
        <w:rPr>
          <w:rFonts w:ascii="Arial" w:hAnsi="Arial" w:cs="Arial" w:eastAsia="Arial"/>
          <w:color w:val="434343"/>
          <w:spacing w:val="0"/>
          <w:position w:val="0"/>
          <w:sz w:val="20"/>
          <w:shd w:fill="auto" w:val="clear"/>
        </w:rPr>
        <w:t xml:space="preserve"> PostgreSQL, MySQL, MongoDB, SQLite, SQL Server</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Tools:</w:t>
      </w:r>
      <w:r>
        <w:rPr>
          <w:rFonts w:ascii="Arial" w:hAnsi="Arial" w:cs="Arial" w:eastAsia="Arial"/>
          <w:color w:val="434343"/>
          <w:spacing w:val="0"/>
          <w:position w:val="0"/>
          <w:sz w:val="20"/>
          <w:shd w:fill="auto" w:val="clear"/>
        </w:rPr>
        <w:t xml:space="preserve"> Git, Docker, Kubernetes, CI/CD, Azure DevOps, Jenkins, GitHub Actions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Testing &amp; Quality Assurance:</w:t>
      </w:r>
      <w:r>
        <w:rPr>
          <w:rFonts w:ascii="Arial" w:hAnsi="Arial" w:cs="Arial" w:eastAsia="Arial"/>
          <w:color w:val="434343"/>
          <w:spacing w:val="0"/>
          <w:position w:val="0"/>
          <w:sz w:val="20"/>
          <w:shd w:fill="auto" w:val="clear"/>
        </w:rPr>
        <w:t xml:space="preserve"> Jest, Cypress, Mocha, Chai, Selenium, Postman, Jasmine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developed, and tested complex software projects utilizing innovative technologies and agile methodologies that align with healthcare integration trends to support CCHMC's strategic initiatives and enhance team productivity.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including platform and security engineers, to implement secure, scalable solutions ensuring integration of best practices and compliance with national healthcare regulations and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rigorous code review processes, providing constructive feedback and mentoring fellow engineers to continuously refine coding standards and foster an effective collaborative environment in software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an up-to-date understanding of new technologies in software engineering, attending seminars and training sessions, and applying cutting-edge trends to improve project outcomes and operational efficiency.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software engineering strategies and practices, ensuring project deliverables met or exceeded expectations while adapting to changing business needs and keeping pace with CCHMC's evolving technological landscape.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Improved and developed support documentation for end-users, establishing effective troubleshooting techniques and providing ongoing training to junior staff to enhance the team’s technical capabilities and customer service skills.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proactive monitoring systems in partnership with platform engineers to identify issues before they affect production, thus maintaining high availability and reliability of critical healthcare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project management activities and ensured timely communication of project status within the engineering team, effectively utilizing project management tools to track risks, budgets, and deadlines throughout project life cycles.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the adoption of change management policies and procedures within the engineering team, encouraging a culture of continuous improvement that directly contributed to higher customer satisfaction ratings and service levels.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unit tests across front-end and back-end services, utilizing frameworks like *Jest* and ensuring robustness and stability within the agile development framework for all releases.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knowledge of healthcare clinical, business, and research processes to design appropriate solutions, thus ensuring the development of holistic applications catering to the specific needs of CCHMC stakeholders and users.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Consulted and collaborated with third-party vendors to enhance CCHMC’s technological investments, ensuring all applications received optimal support and sophisticated enhancements tailored to end-user requirements.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business stakeholders as part of a cross-functional team to enhance departmental analytics initiatives, utilizing modern frameworks and tools for data management and application development integration.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scalable front-end applications using *React* and *TypeScript*, implementing best practices in component-driven design systems and localization frameworks for a global audience.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Created responsive and accessible user interfaces utilizing *TailwindCSS*, ensuring high-quality user experiences across all platforms and devices while promoting best practices in web accessibility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backend development of applications using *C#* and *ASP.NET Core*, focusing on building and maintaining efficient microservices that facilitated inter-service communication and data processing.</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robust testing frameworks across applications using *Jest* and *Cypress*, ensuring high-quality standards were met while minimizing bugs and enhancing user satisfaction.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Agile ceremonies, including daily stand-ups and sprint planning meetings, providing input and collaborating on project development with fellow engineers and stakeholders.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in best coding practices and techniques, fostering their growth while promoting a culture of learning and continuous professional development within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and maintained CI/CD pipelines using *GitHub Actions*, streamlining the development process and minimizing deployment time to support rapid application delivery timelines.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Achieved successful integration of advanced data management techniques into applications, aligning closely with evolving business needs and organizational objectives across multiple departments.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hands-on experience in building SaaS applications as a junior software developer, focusing on developing user-friendly features and maintaining high-quality standards throughout the development lifecycle.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developing both front-end and back-end components of applications, utilizing *JavaScript*, *HTML*, and *CSS* for frontend work and *C#* for backend development, ensuring seamless integration and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gather requirements and feedback, leveraging this information to refine application features and improve the overall user experience of the SaaS solutions developed.</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brainstorming sessions, contributing ideas to enhance product development and feature sets while fostering a culture of collaboration and innovation within the engineering team.</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regular code reviews and participated in pair programming activities, learning from more senior engineers while ensuring the delivery of high-quality code in accordance with industry best practices.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testing and quality assurance teams by writing unit tests and fixing bugs reported during the testing phase, thus improving application reliability and user satisfaction with the final deliverables.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documentation of software development processes and practices, serving as a knowledge base for new team members and ensuring consistency in project execution across the development team.</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