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results-oriented Senior Software Engineer with 8 years of experience in software development for web and mobile applications. Proficient in developing high-performance real-time 3D applications, specializing in Unreal Engine, C/C++, and cloud-based integrations. Adept at collaborating in remote environments, delivering impactful solutions while embracing continuous improvement and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C, Python, Go,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Game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Unreal Engine, Unity, Vulkan, DirectX, WebRTC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Microservices, Serverless Architecture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Visual Studio, Linux, Windows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3D Graphics and Math: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OpenGL, Direct3D, Shaders, 3D Mathematics, Linear Algebra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Profiling, Debugging, Code Review, AI-Coding Tools,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core features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real-time 3D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Unreal Engine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engagement and experience through advanced graphical interfaces and immersive interactions along with AI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optimize performance across platforms, ensuring that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Unreal Engine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is scalable and adapts to emerging technology trends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streaming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enhance existing features and develop new functionalities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Vulkan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DirectX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optimizations, significantly improving rendering speeds and overall graphical performance for complex 3D visualizations.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systems for seamless integration of various platform APIs,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WebRTC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communication features, ensuring low-latency interactions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digital human experience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and debugging of engine-related issues to maintain code quality, collaborating with technical artists to ensure high standards are met for graphical output and rendering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by participating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sprint planning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daily stand-ups, and retrospective meetings, fostering a collaborative environment that encourages open communication and project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and applied the latest techniques in real-time graphics and 3D rendering to push for innovations within the platform, influencing the engineering principles and technical direction of the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AI-assisted coding tools to improve development efficiency, refining workflows and contributing to reduced turnaround times on critical features without sacrificing quality or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engineers, enhancing team capabilities while nurturing a culture of knowledge sharing and continuous learning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monitored and analyzed production performance metrics to identify bottlenecks and suggest optimizations that lead to improved user satisfaction and application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build systems to ensure reliability and efficiency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Windows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thus broadening the accessibility of the application for various team members and stakeholders involved in the project.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tech demos and conducted knowledge sessions to share insights with the team about recent advancements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3D graphics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industry trends, thereby fostering team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interactive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designs and optimal performance, catering to a user base with varying device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artists to develop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3D assets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supported the creation of visual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Unreal Engine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integrating artistic intent with technical implementation for immersive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several performance optimization efforts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GPU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CPU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profiling tools to analyze resource usage, facilitating the troubleshooting of bottlenecks while enhancing app responsiveness and overall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deployment cycles and ensured that the mobile applications consistently met high standards of quality through rigorous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feedback from user testing to refine features and interfaces, thereby enhancing the usability and engagement levels of applications by continuously iterating on feedback and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participating in all agile ceremonies to ensure alignment among teams and striving toward collective objectives within dynamic sprints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to upskill peers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Unreal Engine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emerging technologies, and best practices for real-time 3D development, enhancing the overall competency of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uphold standards, offering constructive feedback and encouraging a collaborative environment to promote technical excellence across projects and technologies.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deployment process for applications by scripting automated build and release processes, significantly reducing manual intervention and human errors. 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user-friendly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APIs to improve customer interfaces and drive engagement through innovative features and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dynamic data processing and storage solutions were efficient for various application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learn and implement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gaining experience in team dynamics and the importance of effective communication during project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project discussions to understand user requirements, contributing to the design and implementation processes that led to a refined solution to meet end-user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unit and integration testing practices to ensure that applications were robust and error-free, facilitating a smooth user experience through established QA protocols.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frontend optimizations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load times and user interaction effectiveness, significantly contributing to positive user feedback on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deploying applications to cloud environments, performing settings adjustments that led to reduced costs and improved operational efficiencies by approximately 20%.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