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Shopify solutions, web applications, and mobile development, focusing on optimizing conversion rates and user experiences. Proven expertise in CRO, UI/UX, and responsive design, with a track record of delivering high-quality landing pages promptly, all while driving site performance improvements.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HTML, CSS, Liquid, Python,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Node.js, Next.js, Figma, Shopify, Gatsby,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Analytics, A/B Testing, VWO, Convert, Hotjar, Google Tag Manager, SEO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Responsive Design, Cross-Browser Compatibility, Mobile-First Design, Figma to HTML/CSS, Performance Optimization, Version Control (Git)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Additional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Liquid Templates, Shopify Apps, Sass/SCSS, Heroku, GraphQL, API Integration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responsive Shopify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landing pages, translating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designs into pixel-perfect pages that effectively support various marketing campaigns and drive user engagement with a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focus.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site performance through meticulous code reviews and improvements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Core Web Vitals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seamless user experience across all devices and browsers while adhering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SEO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full ownership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Shopify theme customization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extending its functionalities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Liquid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contributed to a significant enhancement of our user interface and overall site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 iterative process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landing pages that informed design decisions and effectively increased conversion rates, demonstrating critical thinking and data-driven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GA4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Meta Pixel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comprehensive tracking and reporting that improved our understanding of user behavior and informed strategic adjustments.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design and marketing teams, maintaining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async-first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communication approach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 high-speed, efficient working environment that fosters innovation and rapid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reusable sections and templates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Shopify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 to streamline future website updates, supporting agile methodologies and enhancing production workflow efficiency for ongoing experimentation.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 full website rebuild, managing to maintain production quality during the transition, which required a delicate balance of technical precision and unwavering adaptability to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cross-functional team meetings, showcasing the ability to communicate complex technical concepts succinctly while collaborating to achieve common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the troubleshooting of various issues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Liquid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quick resolutions that minimized downtime and enhanced overall site reliability, exemplifying a proactive approach to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the importance of mobile optimization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mobile-first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principles, leading to a marked improvement in the mobile user experience and engagement on key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launched multiple high-converting landing pages within short timeframes, consistently meeting aggressive deadlines without compromising quality or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numerous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Shopify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projects, focusing on the development of conversion-oriented landing pages while ensuring design fidelity and technical functionality matched client specifications, thus streamlining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collaborated with marketing to track site metrics and conversion rates, utilizing this data to inform future design choices and continually optimize the user journey for enhanced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apps and tools into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Shopify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setups, enhancing site functionality and user interaction, confirming my ability to work independently and adapt to client-specific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experience through applying strong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UX/UI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visually appealing and functionally sound interfaces that effectively addressed user pain points and navigation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funnel optimization strategies and improved product detail pages (PDPs) based on quantitative data analysis, contributing to ongoing success in meeting company growth objectives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DTC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brands.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Shopify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working on themes and template creation, ensuring all developments aligned with branding guidelines and provided a unified shopping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ensuring all development executed adhered to best practices in maintainability and scalability, which proved beneficial for future updates and adjustments to the website 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continuous support during ongoing projects, applying agile methodologies to ensure effective project management and timely delivery across various platforms while enhancing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produce engaging digital marketing assets that optimized the performance of landing pages for targeted campaigns.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and maintenance of SaaS applications, implementing robust features while adhering closely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that encouraged efficiency and continuous improvement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enhanced user engagement by collaborating with cross-functional teams to identify necessary areas of improvement for existing applications, fostering a culture of innovation and user-centric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successful implementation of responsive web design principles, ensuring that applications delivered an optimal user experience across devices and supported various operating systems, thus improving overall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complete development cycle which spanned coding, testing, and debugging, ensuring a thorough understanding of application functionality and performance before launch, and keeping user satisfaction as the focal point.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hone my skills in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backend management alongside frontend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interactive features and components within existing applications, ensuring user needs were met through collaborative brainstorming and concept development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documentation of development processes and user manuals to guide future developers and maintain a consistent understanding of the application architecture and functionality, streamlining knowledge transfer.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