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comprehensive experience in Modeling &amp; Simulation (M&amp;S), specializing in multi-domain simulation solutions, systems engineering, and data analytics. Proven track record in developing complex simulation architectures, enhancing operational decision-making, and collaborating with cross-functional teams, while leading agile development practices to ensure scalable, high-performance simulation outcomes.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Modeling &amp; Simulation: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M&amp;S Frameworks, HLA, DIS, COTS Integration, GOTS Integration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Development, Backlog Management, Sprint Planning, Code Reviews, Software Development Life Cycle (SDLC)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Analysis &amp;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Operational Analysis, Verification and Validation (VV&amp;A), Scenario Development, Data-Driven Simulations, Performance Metrics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Integration, Entity State Management, Data Structuring, Machine Learning Pipelines, Big Data Technologies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Documentation &amp; Reporting: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Technical Documentation, Reporting Standards, Stakeholder Briefings, Analytical Methodologies, Test Planning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led the development of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M&amp;S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integration aligns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high-level architecture (HLA)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while enhancing overall performance across air, ground, and maritime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Custom-Built Simulation Tools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seamless interoperability within multi-domain operational environments, enhancing decision-making capabilities in complex military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analyses defining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analytical baseline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effective measures and ongoing evaluation criteria that align with mission-critical objectives through systematic data collection and simulation output verification.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scenario development for complex, data-driven simulations by modeling intricate operational plans and force structures, providing a realistic context that accurately reflects military tactics and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 rigorous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VV&amp;A process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all M&amp;S outputs maintained accuracy and credibility, confirming compliance with both internal standards and federal guidelines for simulation technology.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leadership to cross-functional teams, fostering cross-disciplinary collaboration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scientists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M&amp;S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successful outcomes in iterative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M&amp;S developmental backlogs, strategically prioritizing tasks while leading sprint planning and execution in the adaptive environment of agile software development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analytics teams to optimize simulation output data formats, ensuring structured ingestion into data pipelines, thereby facilitating advanced analysis for mission strategy validation.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training materials catering to diverse wargame participants, leading multiple training sessions focused on user comprehension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simulation capabilities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prior to operational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all operational methodologies and scenarios, maintaining clear records that enhance program transparency while providing actionable insights through well-structured reports and briefings to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large-scale multi-domain simulations, leveraging cloud-based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simulation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validate proposed solutions and operational concepts in an effective manner that informed strategic management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focused on enhancing the usability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modeling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adopting rigorous quality control measures that elevated the simulation accuracy and user engagement across diverse operational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complex simulation scenarios that emulate real-world operational characteristics to analyze military effectiveness and operational efficiency across joint task force environments and varying mission types.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practices including daily standups, sprint reviews, and retrospectives to continuously improve processes and optimize software performance related to modeling and simulations.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commercial off-the-shelf (COTS)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into custom platforms, ensuring functionality while addressing compatibility issues with existing infrastructure and technology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VV&amp;A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assessments for simulation outputs, consistently ensuring that constructs were accurate representations of potential scenarios reflecting diverse mission outcomes and tactical options available.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technical documentation of simulation processes, creating comprehensive user guides and operation manuals that clearly articulate the functionality and use cases of developed modeling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collaborative workshops aimed at defining simulation requirements with stakeholders, ensuring alignment with operational needs and strategic objectives while enhancing team synergy.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implement enhanced simulation environments, trialing novel methodologies that boosted training efficiency and realism in exercises tackling contemporary operational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analyses to outline performance metrics that guide future modeling undertakings, promoting adaptive scenario planning frameworks that satisfy varying operational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draft concise yet thorough reports, summarizing outcomes, challenges, and recommendations to enhance future modeling and simulation efforts.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addressed diverse client needs, employing robust frameworks and methodologies that ensure efficient delivery of high-quality software products for government sectors during initial junior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task force efforts to identify and define system requirements, facilitating discussions that paved the way for project objectives in developing essential software components.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engineers in creating and deploying interactive simulations designed for user training capabilities, focusing on refining system interfaces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rollout of operational simulation modules, ensuring alignment with established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Defence Operations Plans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adopting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technical discussions, nurturing a collaborative environment to foster knowledge transfer and incorporate improvements to software solutions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executed unit tests that confirmed the functionality of simulation features, identifying bugs and implementing solutions that resulted in more robust applications available for end-user testing.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in software engineering, contributing to projects that generated significant user engagement and improved operational readiness, markedly enhancing understanding of user needs and technology constraints.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