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Senior Software Engineer with 8 years of experience in designing and implementing automation frameworks for operational efficiency. Proven expertise in leveraging AI-driven solutions to streamline workflows, with a strong background in developing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Ruby, Go,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Terraform,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Elasticsearch, Splunk,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IBM Cloud,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various automation solutions that streamlined operational workflows for IT and business systems, significantly enhancing overall productivity and reducing complexity across multiple teams or departments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high-quality, production-grade automation tools ensuring seamless integration with existing workflows, leading to a significant reduction in manual intervention and operational errors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 technologies to create intelligent decision-making frameworks, focusing on reducing operational costs and improving efficiency through effective implementation of AI-driven operational tools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inefficiencies and opportunities in workflows, providing insights and data-driven recommendations that facilitated strategic automation implementations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and user-friendly guides regarding automation processes, ensuring teams could easily adopt new technologies and solutions, promoting a culture of collaboration and knowledge sharing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reusable automation patterns and templates that allowed other developers to implement workflows swiftly and safely, thereby preventing common pitfalls and fostering a shared understanding of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tools to monitor operational health and performance, enabling proactive identification of issues and quick mitigation, thus ensuring system resilience and reliability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teams on best practices for automation tooling and cloud-based solutions, nurturing an informed organizational culture and paving the way for future innovations and improvements in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design reviews and feedback sessions to iterate on automation processes, demonstrating adaptability during various stages of project development and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stakeholder expectations through regular updates on progress and challenges, fostering an environment of transparency and collaboration that ultimately drove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security protocols for automation tools to safeguard sensitive data while maintaining compliance with industry regulations, showcasing the importance of robust security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post-implementation reviews of automation solutions to gather insights on performance improvements and return on investment, reinforcing a cycle of continuous improvement across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several automation scripts and systems, increasing operational throughput significantly and contributing to the overall efficiency of the engineering processes across the company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IT and platform engineering teams to architect scalable automation solutions, enabling them to respond more effectively to operational challenges while driving innovation in process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cloud-based solutions aligned with automation practices, demonstrating expertise in deploying effective strategies that ensured optimal resource utilization and cost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optimizing existing automation frameworks, providing a rounded approach to problem-solving that helped in refining automation solutions to better serve organizational needs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reusable automation components that helped in solving common operational challenges for various teams, showcasing creativity and foresight in designing adaptable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documentation related to automation processes, standard operating procedures, and best practices, establishing a repository of knowledge to guide future engineering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collect requirements for automation needs, translating them into actionable development plans that suited the evolving demands of the business environment, thus driving project success after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team members on newly introduced automation tools and processes, highlighting the importance of continuous learning in technology-centric roles across various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for automation scripts using Git, fostering better collaboration among team members and ensuring a documented history of changes that aid in troubleshooting and project continuity.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scalable SaaS application, focused on building automation features that enhanced user interactions and streamlined the deployment of services across multiple platforms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Responsible for participating in design discussions and code reviews to ensure best practices were followed in software development, contributing to knowledge sharing and skill development among junior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of a business automation tool, utilizing programming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 responsive and user-friendly interface based on client feedback and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deploy applications effectively on cloud infrastructures, applying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processes and enhance accessibility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QA testing phases ensuring that all features met quality standards and user expectations were fulfilled, reflecting a strong commitment to excellence in software engineering processes and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new technologies and frameworks, demonstrating flexibility and eagerness to learn while maintaining focus on project deadlines and achieving desired functionality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client projects involving cloud solutions and automation tooling, effectively managing time and priorities during busy periods, successfully delivering solutions to meet client needs with a satisfaction rating over 90%.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