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Software Engineer with 8 years of experience in software development, specializing in full-stack web and mobile application development. Proficient in TypeScript, Node.js, Express, and React with a strong understanding of system architecture and data modeling.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Ruby,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Express, Django, Spring Boot,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Continuous Integration,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new features and scaled existing functionalities in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user experience based on Agile methodologies for a diverse user base.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complex third-party integrations enhancing system interoperability and data synchronization, utilizing REST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to improve performance and scalability across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modular, reusable components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ecosystem, implementing state management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Context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state across applications and improve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strategic planning sessions, collaborating with cross-functional teams to identify innovative solutions to product challenges, promoting a team environment based on shared goals and technical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enhance system reliability, implementing effective error tracking and monitoring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LogRocket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continuously improve application performance and user feedback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code reviews, fostering best practices in code quality and architectural standards, while mentoring junior developers to advance their skills and cohesion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Tailored system architecture to support thousands of users, focusing on performance tuning and robust deployment strategies to maintain high levels of service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product management to prioritize feature requests and development timelines aligning with business objectives and enhancing customer satisfaction through effective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evolving project requirements by leveraging agile practices, demonstrating the ability to pivot strategies efficiently while maintaining project integrity and stakeholder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to stay abreast of emerging trends in full-stack development, integrating innovative tools and frameworks to keep the product competitive and user-focused.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performance and scalability by employing relational as well as non-relational databases adeptly, ensuring efficient data handling and optimal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architecture decisions, promoting transparency and clarity across project documentation to support future development efforts and onboarding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define application requirements, contributing technical insights that informed user story creation and feature acceptance criteria, driving alignment with business objectives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high-quality, responsive user interfaces while adhering to established UI/UX principles and coding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secure, performant REST APIs that enhanced application functionality and user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effectively in agile sprints,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tasks and documentation, ensuring timely delivery and cross-team visibility of ongoing 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application architecture discussions, providing input on design patterns and technologies that optimized application performance and maintainability in a cloud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optimization efforts, reducing load times and improving overall application responsiveness by analyzing and refactoring existing code 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culture of continuous improvement by encouraging feedback loops between teams, addressing technical debt, and streamlining development workflows to enhance project success and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testing frameworks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comprehensive unit and integration tests, promoting high code coverage and robust software delivery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 sharing sessions, disseminating insights on emerging tools and strategies to improve team cohesion and coding proficiency across various development domains.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a SaaS application, contributing to both frontend and backend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aiming to enhance end-user interaction and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build scalable software architectures, deploying applications in cloud environments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effective load balancing and resource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requirement gathering sessions, translating client needs into technical specifications that guided software design and feature implementation, embracing a user-centric development approach.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quality assurance processes by writing comprehensive unit tests and participating in user acceptance testing, ensuring the delivered application met all functional and performance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reviews, maintaining open communication with team members regarding work progress, challenges, and innovative ideas to drive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for data access and manipulation, leveraging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scale data efficiently across the application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user documentation and provided onboarding assistance to new clients, ensuring a smooth transition as users began to engage with the SaaS platform and its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team's success by learning modern development practices and tools during engagement with client projects to deliver tailored solutions based on industry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optimize application performance through monitoring and analysis, implementing solutions that enhanced usability for a growing user base of over 5,000 active users.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