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Full Stack Engineer with over 8 years of experience in software development, specializing in backend and distributed systems for web and mobile applications. Advanced proficiency in Ruby on Rails, Go, and cloud technologies, coupled with a strong background in designing scalable platform infrastructures and microservices. Committed to operational excellence and cross-functional collaboration, leveraging deep knowledge in analytics, API design, and real-time data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Go, JavaScript, TypeScript,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Node.js, React, Express,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Kubernetes, Docker, AWS,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GraphQL,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Git, Slack, Terraform,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Websockets, Server-Sent Events, GraphQL Subscriptions, Socket.IO, Redis Streams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platform's capability for handling high traffic efficiently while maintaining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to establish best practices in microservice design, focusing on service-oriented architecture that significantly improved development speed and deployment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internal tools and SDKs that facilitated smoother interactions across product engineering teams, resulting in streamlined workflows and increased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analytics and experimentation frameworks that enabled data-driven decision-making across various product teams, directly impacting user engagement and feature rollout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managers and designers, to translate business needs into robust platform solutions that are user-friendly and scalable.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mentoring sessions, fostering a culture of knowledge sharing which raised the overall technical acumen within the engineering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ongoing operational excellence initiatives by developing comprehensive monitoring and testing strategies, ensuring the reliability of business-critical systems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services through performance tuning, leveraging advanced caching strategies and database indexing techniques to significantly reduce latency and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technology for efficient service deployment and scaling, adapting infrastructure to meet increasing demands from the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and conducted presentations on technical concepts to non-technical stakeholders, improving communication and understanding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feature flagging strategies to control software releases, providing teams with greater flexibility during product iterations and integration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on-call rotations to provide support for critical platforms, ensuring rapid response to incidents and continuous improvement initiatives based on operational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services for a variety of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responsiveness under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applying microservice architecture principles to enhance scalability and maintainability of applications, facilitating smoother deployment processes and improved feature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RESTful APIs, ensuring robust data exchange mechanisms and maintaining integration with external services through effective error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teams to perform code reviews and implemented best practices for software development to drive quality and maintainability across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internal documentation and guides that effectively captured knowledge about system architecture and workflows, promoting better understanding among team members and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smooth integration and deployment of new features through advanced CI/CD practices, minimizing disruptions and enhancing team productivity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ceremonies including daily standups, retrospectives, and sprint planning, enhancing the team's synchronization and ability to deliver on agile commitments.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cross-functional initiatives that require technical expertise, improving clarity in stakeholder communication while delivering strategic insights on system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team's knowledge base by researching and sharing findings on emerging technologies and methodologies, keeping the team aligned with industry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to develop user-facing features for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user interface and experience for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enhance data processing speed and application performance through optimized queries and caching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 from requirements gathering to deployment, ensuring a user-centric approach was maintained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the development of real-time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dynamic data updates, improving overall engagement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contributing to a culture of quality assurance and technical excellence within the software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sessions using various unit and integration testing frameworks, promoting stability and reducing bugs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prioritize tasks effectively and deliver software iterations on time, contributing to the successful launch of several features within a busy timeframe.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