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software development, specializing in creating innovative web and mobile applications. Proven expertise in leveraging AI technologies and building intuitive user interfaces to enhance educational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GoLang, Python, HTML5, CSS3,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Node.js, Express.js, Django, Flask, Tailwind CSS,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Natural Language Processing (NLP), Large Language Models (LLM), AI/ML Frameworks, OpenAI API, Cloud AI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GitHub Actions, Jenkins, Continuous Integration, Continuous Deployment,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NoSQL Databases, Data Lakes, Vector Databases, Database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end-to-end solutions using *React* for user interfaces, *GoLang* for backend services, ensuring seamless integration and performance improvements through rigorous testing and user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leveraging agile methodologies to enhance the development process, enabling rapid prototyping of *AI*-enhanced features to improve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*AI/LLM*-powered features through meticulous analysis of model performance, identifying areas for refinement, and implementing effective solutions to enhance personalized learning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*AWS* services for deploying *AI* applications, employing tools like *Lambda* and *ECS* to ensure scalability in handling large datasets while maintaining robust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foster a culture of continuous improvement, emphasizing best practices in software design and maintenance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data-driven decision-making by collaborating with the data science team to analyze educational trends and incorporating findings to develop effective *machine learning* models.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*CI/CD* practices into the deployment process, allowing quick releases and facilitating a smoother workflow for front-end and back-end teams in delivering value to teachers and students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both technical and non-technical stakeholders, ensuring clarity and accessibility of the *AI*-enhanced product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*GitHub Actions* to streamline the development workflow, automating testing and deployment processes, significantly reducing time-to-market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user-centric design principles in collaboration with the design team to create engaging and effective educational interfaces that cater to diverse learning needs and styles.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best practices and research to guide architectural decisions, ensuring that the application's infrastructure is capable of supporting rapid growth and advanced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sharing knowledge of *AI* integration and full-stack development best practices, contributing to their professional growth and the team's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complex, scalable applications using a full-stack approach in *JavaScript* and *Python*, focusing on integrating *AI* tools to enhance user experiences and promote educational equity.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effectively within a tight-knit team, exemplifying collaboration by aligning project goals with product management and design, ultimately improving workflows and communication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modern frameworks such as *React* and *Django* to develop high-quality, maintainable codebases, facilitating rapid development cycles and improving product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data pipelines and conducted thorough performance evaluations of machine learning models to ensure safe integration of *AI* technologies into existing applications, enhancing educational outcomes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engaging user interfaces that used *TypeScript* and *Redux*, thereby ensuring robust state management and a responsive design that met the needs of educators and students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reviews, retrospectives, and planning meetings, consistently advocating for user feedback to drive product enhancements and feature prioritization.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learning and adaptation to emerging technologies and industry trends in *AI* and *ML*, placing a strong emphasis on continuous improvement within the team's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architectural standards, participating in discussions about microservices and their implications for deployment and scalability of educational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collaborative tools and methodologies to increase the pace of learning and development, significantly improving project outcomes and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software solutions focusing on user needs, utilizing *SaaS* principles to deliver scalable and effective services during my time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enhance my understanding of *JavaScript* and *Python*, participating in the development of full-stack applications and gaining hands-on experience in both fields.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to expand product functionality, leveraging my knowledge of *RESTful* services to enhance user interactions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*HTML5*, *CSS3*, and *JavaScript* to create responsive web interfaces that catered to a diverse audience, ensuring accessibility standards in educational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bug fixing, honing my problem-solving abilities and deepening my comfort with backend technology stacks, particularly *Node.js* and *MongoDB*.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meetings, contributing ideas that focused on user experience improvements, effectively streamlining communication between the development and design teams to achieve common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transition from traditional deployment practices to modern *CI/CD* methods, facilitating a more agile development environment, improving release times by 50%.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