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detail-oriented Software Engineer with over 8 years of robust experience in software development, particularly in building scalable web and mobile applications. Proven expertise in designing cloud-based solutions and enhancing application performance. Adept at collaborating with cross-functional teams to deliver high-quality products within strict deadlines.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Angular, React, Vue.js, Node.js, Flutter, Bootstrap, Material Design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 &amp; 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Google Cloud Platform, Firebase, API Services, MySQL,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 Architecture, Event Sourcing, Mono Repo Architecture, Multi-Tenancy Security, RESTful Services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GitHub Copilot, Tropic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cloud-based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improved scalability and performance while incorporating best practices in coding and security protocols for user management and data protection.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discussions that influenced application features and directed technical design, ensuring consistency in design patterns and quality across multiple web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multiple UI applications using the latest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(19), implementing robust user interfaces with a focus on user experience and responsiveness across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and customers actively to gather insights, producing pipelines for continuous delivery which directly influenced product development and enhancement.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cross-team discussions on architectural design, fostering a collaborative environment to address development challenges and ensuring alignment with the latest technology trends in the automotive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microservices for backend implementations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features to scale independently and speeding up application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code quality through rigorous testing methodologies, implementing unit and end-to-end tests to ensure reliability and performance adherence for key application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orchestration, enhancing deployment processes and ensuring consistent environments throughout the development life 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recovery strategies and pain tests to secure application data, safeguarding against losses and ensuring business continuity.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 culture of clean coding practices and agile methodologies within the team, facilitating continuous integration and deployment with industry compliance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sharing best practices in software engineering and promoting professional growth among team members to build a high-performing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community events and knowledge-sharing sessions, staying engaged with industry innovations and AI impacts on vehicle safety and inspections.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interactive UI development and backend optimization to streamline processes and enhance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cross-discipline teams to drive project success, utilizing agile methodologies to ensure timely delivery and alignment with stakeholder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architectural reviews and code quality assessments, advocating for enhancements that improved system resilience and reduced operational costs through technology upgrades.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Crafted REST APIs that facilitated seamless communication between front-end interfaces and back-end services, ensuring data integrity and system interoperability in various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practices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deployment frequency and minimizing downtime for critical applications throughout the development life 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client meetings to discuss application requirements, translating business needs into technical specifications, and refining user stories for future sprints.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performance bottlenecks and executed optimizations that significantly improved application loading times and responsiveness, enhancing end-user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user acceptance testing and pre-launch strategies with product stakeholders, ensuring that applications met specified client needs and industry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 junior software developer, collaborating with teams to build and maintain a SaaS application developed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focused on enhancing user interaction and system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feature development by implementing UI components and integrating third-party services, focusing on enhancing application capabilities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coding and design process, collaborating closely with senior developers to ensure code alignment with business objectives and technical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testing procedures to identify and resolve bugs effectively, guaranteeing a high-quality product was delivered while promoting best coding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documentation of system functionalities and enhancements, ensuring knowledge transfer and future reference for ongoing support and new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deployment of application updates using version control and build management tools, facilitating organized code updates and project maintenance.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Received positive feedback on coding proficiency and collaboration efforts, demonstrated through effective teamwork and contributions in developing a multi-tenant application model that improved user access.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