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designing and developing full stack web and mobile applications. Proven expertise in working with modern frameworks and collaborating with cross-functional teams to deliver high-impact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C#, Java, Python, HTML5, CSS3,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Next.js, Angular, Vue.js, Redux, Bootstrap, Material UI, SASS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ASP.NET Core, Django, Spring Boot, GraphQL, REST APIs, Microservices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Cloud: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AWS, Google Cloud Platform, Azure, CI/CD, Jenkins,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MS SQL Server, Firebase, Redis, Elasticsearch, PostGIS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web applications utilizing microservices architecture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decreasing deployment times and improving application performance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build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secure and high-performing communication between frontend and backend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testing strategies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software reliability, reducing bugs in production releases and enhancing user satisfaction.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deployment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supporting accelerated release cycles and improved collaboration across DevOps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AI-driven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analytics and data-driven decision making, significantly enhancing product functionality and 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mentorship programs, guiding junior developers on modern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C#/.NET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peer learning and knowledge sharing.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best practices in code quality and security through rigorous code reviews and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ESLint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Prettier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within the development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performance of web applications by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caching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strategies and analyzing the user experience, leading to increased application load times.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orchestration of containerized applications, improving scalability and manageability of application deployments across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geospatial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ESRI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Mapbox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web solutions, enhancing the visualization and analysis of geographic data for end-users.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Spearheaded the migration of legacy applications to cloud platforms, effectively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Google 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enhanced scalability and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agile development practices, participating in daily stand-ups, sprint planning, and retrospectives to refine processes and foster team cohesion.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sophisticated SaaS applications with focus on client-side performance optimization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engagement through responsive design and real-time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RESTful 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efficient data handling and robust security mechanisms across various functionalities.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Bootstrap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user interactions and maintaining consistent design guidelines throughout application development.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design and product teams to deliver features aligned with business objectives and to enhance overall product vision and strategy.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Explored and integrated third-party APIs to extend application capabilities, which involved close collaboration with external vendors ensuring compliance with data security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scrum ceremonies and adhered to Agile methodologies to foster transparency and adaptive planning, resulting in enhanced team productivity and morale.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Troubleshooted complex production issues effectively through logging and monitoring tools, consistently driving root cause analysis and remediation initiatives forward.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for system architecture and user guides, ensuring clarity and knowledge transfer between cross-functional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internal tools to streamline workflows for QA processes, improving the overall software delivery lifecycle.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robust mobile applications as part of a team, ensuring cross-platform functionality and a smooth user experience across devices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by writing server-side logic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powered multiple features across various applications for a faster data processing.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actively in debugging and optimizing application code, adhering to best practices, and ensuring high test coverage and maintainability for future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intuitive interface designs, providing interactive user experiences while meeting project requirements on time.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collaborative development practices to enhance team skill reserves and foster a culture of continuous learning and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transition to modern technologies by engaging in workshops focusing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management and cloud-based optimization techniques for application deployments.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suite of automated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achieving more than 80% code coverage by the time of release, contributing to overall software quality and reliability.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