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specializing in web and mobile applications, proficient in React and Python for front-end and back-end development. Proven track record of building scalable user-oriented applications integrated with data pipelines and automation solutions. Strong collaboration skills with a focus on delivering mission-driven capabilities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Django, Flask, Bootstrap,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Apache Airflow, Databricks,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Jest, CI/CD,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Firebase, Heroku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modern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seamlessly integrate with back-end data automation workflows to enhance operational efficiency and reporting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efficiently extract, transform, and load data into the enterprise reporting platform, ensuring high data integrity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automation engineers, analysts, and cloud engineers to design intuitive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user interfaces that enhance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complex front-end components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automation services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Databricks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cohesive functionality between system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 planning and technical discussions to effectively refine system designs and requirements, fostering a collaborative development environment for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high standards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accuracy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performance, and maintainability across both front-end and back-end components of projects by adhering to established best practices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executed comprehensive unit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validate application functionality, robustness, and to proactively identify potential issues before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responsive and user-friendly interfaces with a strong focus on modern UI/UX principles,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accessibility and usability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knowledge of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to foster a culture of continuous learning and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code review sessions to enhance codebase quality and establish a shared understanding of project objectives among developers and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working effectively within a collaborative development environment that emphasized the importance of communication and teamwork.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CI/CD pipelines to streamline deployment processes and accelerate software delivery, resulting in reduced time to market for feature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enterprise-scale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 and responsive user experiences, focusing on performance optimizations and scalable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for automating data workflows, improving efficiency and reducing manual intervention in critical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continuous integration and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reliability and consistency across development, staging, and production environments to improve agile project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technical discussions to develop strategies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scalability and maintainability for future updates and feature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testing of web applications, ensuring compliance with best practices in secure web development, which led to significantly reduced vulnerabilities in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project stakeholders and business analysts to gather requirements and effectively translate these into actionable technical specifications for smoother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user interfaces focused on delivering accessible and intuitive experiences, prioritizing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ADA compliance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responsive design principles across multiple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SQL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manage application data, contributing to high-performance data access and manipulation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and shared knowledge sessions to cultivate team collaboration and enhance collective software development capability.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focused on enhancing user productivity and engagement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implementation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interface design discussions, focusing on the application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UI/UX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to create visually appealing and functionally rich user experiences in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building responsive applications with an emphasis on creating intuitive navigation structures to aid user journeys across services offered.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utilizing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codebase changes effectively with a collaborative team environment approach.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reliability and performance prior to production deployment, leading to enhanced software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diagnosing and troubleshooting software issues through routine testing and code reviews in support of continuous integration efforts for product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versions of internal tools that boosted productivity and communication, ultimately improving team efficiency and cohesion, contributing positively to project outcomes. Number of projects completed: 12.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