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Full Stack Developer with 8 years of software development experience specializing in web and mobile applications. Proven track record in designing and implementing high-performance systems, focusing on Java and Spring Boot for scalable solutions. Adept at leading development cycles and collaborating with cross-functional teams to deliver robust enterprise applications in fast-paced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TypeScript, Python, JavaScript, SQL,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React, Node.js, Express.js, jQuery, Bootstrap, Material-UI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Google Cloud, Docker, Kubernetes, Oracle Integration Cloud (OICS), Azure API Management (APIM)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GitHub Actions, Terraform, Ansible, Git, Maven, Gradle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Oracle Database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Architectural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Services, GraphQL, SOAP, Microservices, Event-Driven Architecture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Engineered high-performance payment microservices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 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scalability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reliability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across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250+ retail locations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transaction processing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Developed and maintained responsive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API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seamless integration and access control across diverse systems, delivering high availability for core retail operations and payment gateways.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Collaborated closely with product and business stakeholders to gather requirements and translate them into scalable technical solutions,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Agile/Scrum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drive performance improvements and foster team adaptability.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Designed and implemented continuous integration and deployment (CI/CD)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streamlined deployment processes and quicker rollouts for new features across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AI/LLM capabilities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existing systems to augment decision-making processes, enabling predictive analytics that enhance operational efficiency, leading to proactive management of inventory and transaction 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Architected high-volume transaction systems to ensure fault tolerance and efficient resource utilization during peak processing times,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integrity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 within payment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Mentored junior developers in engineering best practices and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cultivating a culture of learning, collaboration, and innovation within the development team to elevate overall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Actively monitored production systems, spearheading incident response initiatives, performing root-cause analysis, and implementing improvements that bolster system performance and availability, enhancing the user experience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Leveraged advanced SQL for developing complex queries and reporting solutions across enterprise systems, facilitating data-driven decision-making processes that improve operational outcomes and enhance system integrations.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Defined and evaluated architectural standards for integration methods across various systems, ensuring compliance with enterprise architecture and aligning development practices with long-term strategic goals for technology adoption.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Designed systems for high-volume transaction processing with a focus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fault tolerance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cloud-native technologies that support dynamic scaling during transaction spikes across the network.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Developed user interface components for retail applications with a focus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user experience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intuitive navigation and responsiveness across various devices and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Collaborated with cross-functional teams to define technical requirements and deliver high-quality solutions while adhering to timelines, fostering efficient workflows and ensuring active stakeholder engagement throughout project lifecycles.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Maintained and enhanced enterprise supply chain systems, ensuring optimal performance and reliability through application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regular participation in sprint planning and retrospective activities.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Conducted thorough code reviews and 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performance tuning and optimization, recommending architectural improvements that align with current industry standards and leading to more robust codebases.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Contributed to the deployment of services in cloud environments,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resources, managing configurations in line with security and performance best practices, ensuring overall system stability and availability.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Integrated diverse data sources and APIs for seamless information exchange across enterprise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event-driven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support efficient data processing and improve system interoperability.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Engaged in root-cause analysis during incidents, employing problem-solving skills to implement corrective action plans that reduce downtime and improve overall system reliability for critical business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Developed comprehensive testing strategies for applications, focusing on unit testing and integration testing using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high code quality and reliability across the product line.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Actively participated in team scrums and tech reviews, promoting a culture of continuous improvement and knowledge sharing while collaborating to resolve technical challenges effectively and foster team camaraderie.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Assisted in building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design and development of key features that facilitated user engagement and increased functionality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Contributed to building intuitive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best practices that enhance the usability and accessibility of web applications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Collaborated closely with senior engineers in integrating APIs into the application stack, fostering a strong foundation in back-end development practices and enhancing knowledge of cloud resources and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Gained experience in data management and database operations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performing CRUD operations that improved data retrieval and storage solutions for application stability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Developed and maintained documentation for code modules and architectural choices, ensuring clarity and sharing of information among team members while aligning with project protocols and compliance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Enhanced testing and debugging procedures within the development team,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testing frameworks for quality assurance, which contributed to overall product performance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Participated in Agile team activities and delivered features for final production, contributing to team success and accumulating substantial knowledge in software development methodologies over 12+ months.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