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Accomplished software engineer with 8 years of experience in developing scalable web and mobile applications. Proven track record in engineering full-stack solutions using modern frameworks and technology stacks, particularly in Agile environments, and dedicated to continuous improvement and collaboration across teams.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Java, Python, HTML, CSS,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Front-End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Vue.js, Angular, SASS, SCSS, Bootstrap,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Back-End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Express.js, Spring Boot, Django, Flask, ASP.NET Core, Ruby on Rails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Oracle, MySQL, MongoDB, PostgreSQL, Firebase,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Azure, Jenkins, GitHub Actions,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Cypress, Postman, Swagger, Jira, Confluence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developed, and maintained scalable full-stack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cross-functional Agile teams in creating innovative solutions while adhering to industry best practices and coding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RESTful APIs for enterprise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Java/Spring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integrity and security through robust integration practices and maintaining high performance across applications to enhance user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 teams to implement eye-catching front-end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engaging users with responsive designs while optimizing performance for diverse device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unit and integration testing with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culture of quality assurance and continuous improvement that elevated the reliability of software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AWS/Azure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containerization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deployment processes while ensuring code integrity and accelerating release cycles for new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all Agile ceremonies, effectively communicating technical blockers to stakeholders, and collaborating on product roadmaps to align development with business goals and customer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emerging technologies, including AI solutions, evaluating their potential for automation and improving application performance, driving continuous learning and adaptation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comprehensive technical documentation, detailing system architecture and API specifications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Swagger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knowledge transfer within teams and ensuring clarity for potential future developers.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modern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clean coding practices and component-based architecture while collaborating closely with UX/UI designers to create user-friendly interfaces.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secure data management practices while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connections between internal systems and external third-party services to maintain system interoperability.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responsive front-end solutions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user experience through mobile-first design principles and cross-browser compatibility throughout the application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relational databases, particularly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Oracle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applying SQL queries and stored procedures effectively to manage data access patterns and optimize database performance for scalability.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implementing best practices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workflows, and providing constructive feedback to peers, promoting a collaborative environment that fosters technical growth and high-quality outcomes.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SaaS applications for clients,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deliver comprehensive software solutions tailored for public sector applications and enhancing UI responsiveness during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creation of documentation and technical specifications, ensuring clear communication with stakeholders regarding project timelines and functionality, fostering an environment of transparency and collaboration.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project planning and requirement gathering sessions, ensuring alignment between technical execution and client expectations while leveraging Agile methodologies to drive delivery schedules.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backend functionality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supporting scalable and efficient application logic to address complex business requirements while maintaining best practices in software design.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database management skills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retrieval processes, significantly improving data management efficiency and enhancing user access through responsive querying design.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enhancing application performance through rigorous debugging and troubleshooting practices across the development stack, ensuring product reliability and minimizing downtime.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transition of development practices to Agile methodologies with a strong emphasis on continuous improvement, resulting in improved team efficiency and higher quality software delivered to clients.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