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results-oriented Senior Developer with 8 years of experience in software development, specializing in web and mobile applications. Highly skilled in translating business needs into innovative technical solutions, leveraging monday.com, APIs, and Agile methodologies to enhance operational efficiency and stakeholder engagement.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Ruby, Java, C#, SQL, Go, PHP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Angular, Django, Flask, Node.js, Spring, Express.js,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monday.com, Git, Docker, Kubernetes, Jenkins, Travis CI, Apache Maven, Gradle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and APIs:</w:t>
      </w:r>
      <w:r>
        <w:rPr>
          <w:rFonts w:ascii="Arial" w:hAnsi="Arial" w:cs="Arial" w:eastAsia="Arial"/>
          <w:color w:val="434343"/>
          <w:spacing w:val="0"/>
          <w:position w:val="0"/>
          <w:sz w:val="20"/>
          <w:shd w:fill="auto" w:val="clear"/>
        </w:rPr>
        <w:t xml:space="preserve"> MySQL, PostgreSQL, MongoDB, RESTful APIs, GraphQL, Firebase, AWS Lambda,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Methodologies and Practices:</w:t>
      </w:r>
      <w:r>
        <w:rPr>
          <w:rFonts w:ascii="Arial" w:hAnsi="Arial" w:cs="Arial" w:eastAsia="Arial"/>
          <w:color w:val="434343"/>
          <w:spacing w:val="0"/>
          <w:position w:val="0"/>
          <w:sz w:val="20"/>
          <w:shd w:fill="auto" w:val="clear"/>
        </w:rPr>
        <w:t xml:space="preserve"> Agile, Scrum, DevOps, CI/CD, Test-Driven Development (TDD), Behavior-Driven Development (BDD), Kanban, Lean Software Development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integration of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the organizational framework, effectively translating complex business requirements into practical solutions that streamlined workflows and enhanced team productivity and collaboration across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that included custom automations, dashboards, and integrations, ensuring alignment with business objectives while promoting an agile and inclusive development culture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collaboration sessions with project managers and stakeholders to gather and articulate feedback, driving continuous improvement and adaptation of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that enhanced user engagement and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robust coding standards in implementing solutions, which included validating configurations and executing comprehensive testing protocols on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functionality and optimal performance across various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identified risks and dependencies in workflow changes, facilitating discussions that allowed for seamless implementation of new features while minimizing impacts on existing operations within the development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application performance using advanced analytics tools to track usage trends and performance metrics, providing actionable insights to stakeholders for the ongoing improvement of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and automations.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detailed documentation outlining workspace standards, user guides, and best practices, which empowered end-users and developers to effectively utilize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and capabilities within their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emerging technologies and trends in software development, regularly researching and implementing best practices and cutting-edge tools that ensured our applications were scalable and met evolving business demands.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business analysts and security teams to align development efforts with governance and compliance standards, enhancing security measures across all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and integrations.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an instrumental role in supporting testing, validation, and user acceptance processes that ensured the quality and reliability of solutions delivered to clients and stakeholders, thus fostering trust and long-term relationships.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routine troubleshooting of production issues, leveraging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 capabilities to quickly resolve incidents and communicate effectively with teams, ensuring minimal disruption to project timelines and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workshops and training sessions on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empowering teams with the skills needed to innovate and optimize their usage of the platform to better meet their project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Transformed complex business processes into functional solutions by developing various applications using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visibility and collaboration among cross-functional teams and contributing to overall operational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collaborated with diverse teams to design, implement, and refine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workflows, ensuring that evolving business needs were consistently met throughout all phases of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analysis of system performance utilizing metrics and reporting tools, leading to the optimization of existing workflows and implementations that improved overall efficiency across project deliverables.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in </w:t>
      </w:r>
      <w:r>
        <w:rPr>
          <w:rFonts w:ascii="Arial" w:hAnsi="Arial" w:cs="Arial" w:eastAsia="Arial"/>
          <w:b/>
          <w:color w:val="434343"/>
          <w:spacing w:val="0"/>
          <w:position w:val="0"/>
          <w:sz w:val="20"/>
          <w:shd w:fill="auto" w:val="clear"/>
        </w:rPr>
        <w:t xml:space="preserve">SDLC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completion of high-quality software solutions consistent with project timelines and delivering optimum value to stakeholders while encouraging an iterative feedback loop.</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coordinated efforts with IT teams to align integration standards and document all aspects of development processes, which significantly improved adherence to organizational compliance and security protocols.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stakeholder meetings to gather input and feedback, driving consensus on project direction and allowing for adaptive responses to changing development priorities in the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cutting-edge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project timelines and documentation, ensuring a clear line of communication among all team members, which improved overall project clarity and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performance evaluations of the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setup, identifying areas for improvement and proposing actionable solutions that drove change and enhanced operational effectiveness within the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 culture of knowledge sharing by creating resources and materials that educated peers on utilizing </w:t>
      </w:r>
      <w:r>
        <w:rPr>
          <w:rFonts w:ascii="Arial" w:hAnsi="Arial" w:cs="Arial" w:eastAsia="Arial"/>
          <w:b/>
          <w:color w:val="434343"/>
          <w:spacing w:val="0"/>
          <w:position w:val="0"/>
          <w:sz w:val="20"/>
          <w:shd w:fill="auto" w:val="clear"/>
        </w:rPr>
        <w:t xml:space="preserve">monday.com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fostering an environment of continuous learning and collaboration.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building scalable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enhancing user experience and increasing engagement through innovative features and responsive design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all phases of application development, from requirements gathering to deployment, ensuring a comprehensive understanding of client needs and translating them into effective technical solutions with a focus on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in a fast-paced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participating in sprint planning, daily stand-ups, and retrospectives, which honed my adaptability and strengthened team cohesion during project execution.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modern frameworks and tools like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backend services, ensuring robust data handling and smooth integration with front-end applications that enhanced overall application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RESTful APIs, providing essential endpoints that supported dynamic data retrieval and manipulation, greatly improving the functional capabilities of embedded services within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technical documentation and user guides that captured critical information regarding application functionalities, which simplified onboarding for new developers and users, enhancing overall productivity within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the successful launch and maintenance of several functionalities, gaining experience in end-to-end software deployment processes that positively impacted the user experience and functionality of the applications. Users readily adopted these solutions, exceeding thirty in total.</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