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innovative software engineer with 8 years of experience in developing web and mobile applications. Proven expertise in Java, Spring Boot, Microservices, and RESTful APIs, seeking to leverage skills in dynamic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Python, SQL, HTML, CSS,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Hibernate, Angular, React, Node.js, JAX-RS, Apache Kafka, JUnit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Maven, Git, Jenkins, Docker, Kubernetes, PCF, OpenShift,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Oracle, SQLite, Redis,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Heroku, Pivotal Cloud Foundry, Red Hat OpenShift,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DevOps, Continuous Integration, Continuous Deployment, Test-Driven Development, Behavior-Driven Development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w:t>
      </w:r>
      <w:r>
        <w:rPr>
          <w:rFonts w:ascii="Arial" w:hAnsi="Arial" w:cs="Arial"/>
          <w:b w:val="1"/>
          <w:color w:val="434343" w:themeColor="text1" w:themeShade="BF"/>
          <w:sz w:val="20"/>
          <w:szCs w:val="20"/>
        </w:rPr>
        <w:t xml:space="preserve">RESTful Web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JAX-RS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on various platforms, ensuring optimal clear separation of concerns and increased maintainability across software components and services, improving overall development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Hibernate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adhering to best coding practices and design principles which facilitated integrations with external services, enhancing the scalability and reliability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OAuth 2.0</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security protocols into applications deployed on </w:t>
      </w:r>
      <w:r>
        <w:rPr>
          <w:rFonts w:ascii="Arial" w:hAnsi="Arial" w:cs="Arial"/>
          <w:b w:val="1"/>
          <w:color w:val="434343" w:themeColor="text1" w:themeShade="BF"/>
          <w:sz w:val="20"/>
          <w:szCs w:val="20"/>
        </w:rPr>
        <w:t xml:space="preserve">PCF</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 Hat OpenShift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effectively safeguarding sensitive user data and ensuring compliance with industry regulations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test cases for validating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significant enhancements in application reliability, while documenting unit test results and acting on failures for proactive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developing </w:t>
      </w:r>
      <w:r>
        <w:rPr>
          <w:rFonts w:ascii="Arial" w:hAnsi="Arial" w:cs="Arial"/>
          <w:b w:val="1"/>
          <w:color w:val="434343" w:themeColor="text1" w:themeShade="BF"/>
          <w:sz w:val="20"/>
          <w:szCs w:val="20"/>
        </w:rPr>
        <w:t xml:space="preserve">producer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consumer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facilitated real-time data streaming, implementing performance monitoring and optimization strategies to handle increased data loads and minimize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automating CI/CD pipelines, streamlining the software release process to reduce time-to-production, while enhancing collaboration across teams through integrated testing and deployment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development teams to leverage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scalable application deployments and real-time monitoring, presenting regular updates and integrating stakeholder feedback into project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practices using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the monitoring of microservices post-deployment to ensure high availability and timely resolution of performance issues that could affect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root cause analyses on application defects and performance issues, recommending strategic corrective measures that improved overall application quality and minimized downtime, aiding in achieving business targets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coding standards reviews and regularly updated team documentation, promoting a culture of continuous learning and knowledge sharing which contributed to team cohesiveness and skill enhancement.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environment configurations and automated the deployment processes through defining </w:t>
      </w:r>
      <w:r>
        <w:rPr>
          <w:rFonts w:ascii="Arial" w:hAnsi="Arial" w:cs="Arial"/>
          <w:b w:val="1"/>
          <w:color w:val="434343" w:themeColor="text1" w:themeShade="BF"/>
          <w:sz w:val="20"/>
          <w:szCs w:val="20"/>
        </w:rPr>
        <w:t xml:space="preserve">buildpacks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improved the turnaround time for application scaling and debugging operations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 meetings to gather requirements and provide technical insights, ensuring alignment of technical solutions with business objectives and fostering a collaborative relationship between stakeholders.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design and development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features delivery timelines and enhanced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DevOps team to implement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Maven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streamlined CI/CD processes, ensuring seamless integration and continuous delivery flows that reduced deployment timeframes.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collaborative troubleshooting sessions, reinforcing a culture of collaboration and knowledge transfer among team members to facilitate skill development and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optimal configuration for high performance and security while performing regular updates based on emerging trends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and maintainable code for front-end and back-end components,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improved maintainability and responsiveness of user interfaces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on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and software best practices, enhancing team capabilities in project execution and aligning development strategies with business goals for improved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relational and non-relational databases like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queries for performance improvements and implementing strategies that improved data retrieval times and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retrospectives by documenting findings and proposing actionable insights based on performance metrics and feedback from peer reviews, driving continuous improvement across all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translate business requirements into technical specifications, ensuring projects were completed in alignment with customer expectations and delivering tangible value to end 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SaaS application that provided enhanced solutions for client needs, actively engaging in all stages from design through to implementation, while learning industry best practices for software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robust web applications, implementing client-facing features that enhanced overall user experience and satisfaction rates, demonstrating a strong foundation in full-stack development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planning sessions to outline project milestones and coordinate development efforts across various functional areas, fostering a collaborative work environment and ensuring alignment with strategic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testing and optimization exercises, maintaining quality standards in application delivery while meeting client expectations for uptime and performance under varying load conditions.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writing comprehensive unit and integration tests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quality and adherence to acceptance criteria, enabling successful delivery of bug-free applications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user feedback into application iterations, actively participating in sprint reviews and client demonstrations to collect insights and refine the software development life cycle for future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application features that addressed specific user needs, successfully launching several iterations of the SaaS application that achieved positive feedback from stakeholders, contributing to growth in user base by over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