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Developer with over 8 years of experience in software development, including designing and implementing web and mobile applications. Expertise in backend services and customer-facing solutions using modern technologies. Strong collaborator, passionate about driving growth through innovative experiments, and committed to delivering high-quality software solutions with a focus on performance and analytics.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Node.js, Ruby, Python, TypeScript, JavaScript,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Express.js, Ruby on Rails, Django, Flask, Angular, Vue.js,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Amplitude, Looker, Qualtrics, Google Analytics, Mixpanel, Tableau,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GCP, Git, Jira, Slack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Travis CI, Terraform, Ansible, GitHub Actions, Heroku, Netlify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New Relic, Sentry,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an experimentation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implementing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instrumentation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analytics practices to drive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multiple experiments aimed at enhancing self-serve user experiences, ensuring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quality and actionable feedback loops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management and design, to define hypotheses, measurable outcomes, and interpret results based on user data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modern web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responsive, user-friendly applications that improved overall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coding practices, technical design discussions, and performed rigorous code reviews to maintain a high standard of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Amplitude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in-depth analytics, enabling the team to rapidly iterate on features based on user behavior insights and adoption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the importance of clean code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initiatives, leading to a significant improvement in system performance and maintainability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to ensure compliance in the software development lifecycle, particularly within sensitive domains like cybersecurity.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new technologies and tools that enhanced the development process and supported project goals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advocating for continuous improvement and fostering a growth mindset within the engineering team to drive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sessions, promoting best practices in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application deployment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architecture of the system while ensuring that the long-term vision aligns with immediate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efficient data handling and improved application performance significantly, resulting in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customer-facing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the user interface and ensuring seamless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multi-disciplinary teams to influence the product roadmap, advocate for user-centric design, and driven initiatives based on measurable success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retrospectives and sprint planning, ensuring that team goals aligned with departmental priorities while promoting a culture of collaboration and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reliability and reducing the time spent on manual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within a multi-developer environment, ensuring efficient collaboration and maintaining a clear project history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 active role in optimizing application performance, utilizing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proactively address issues before they impacted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client-facing discussions to gather requirements, foster relationships, and ensure alignment on expectations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knowledge exchange opportunities and workshops to share insights on emerging technologies, fostering a culture of continuous learning.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essential functionalities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performance and scalability in enterprise environments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implement responsive application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accessibility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integration with third-party services that expanded product offerings and improved user experience, employing APIs effectively within the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web applications to cloud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both setup and ongoing management of cloud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Followed Agile methodologies to support project timelines and deliverables, fostering effective communication within the team to address project challenges quickly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sessions focused on improving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knowledge and optimization techniques, aiding in elevating the overall performance of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a key feature that drove user engagement, ultimately serving thousands of active users across the platform.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