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software development, focusing on web and mobile applications. Proven expertise in DevOps practices, AI integration, and building efficient CI/CD pipelines to enhance software delivery. Committed to fostering collaboration across teams and promoting innovative engineering practices that drive operational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C#,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GitLab CI/CD, Ansible, CircleCI,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Splunk,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Google Cloud Platform, AWS Lambda, Microservices,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Node.js, Express, React, Angular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transformation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strategies to align with modern tooling, significantly improving operational efficiencies and deployment practices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integration and delivery of software updates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microservices architecture that reduced system complexity and enhanced scalability for future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fostering a culture of continuous improvement and empowering teams to take ownership of their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tooling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to maximize automation and acceleration of development processes, leading to improved project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monitoring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incident response times and overall system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reproducible and consistent environment setups that streamline provisioning.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crucial role in migrating monolithic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microservices architecture, leading to better resource allocation and fault tolerance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standardized practices for software deployment to ensure compliance with security and operational protocols, improving the overall governance of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incorporate agile methodologies into the engineering processes, enhancing collaboration and responsiveness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define long-term technical strategies that align with business goals, ensuring projects supported organizational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deployment and management, optimizing performance and cost efficiency across cloud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automated deployment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minimize manual intervention while deploying environments and applications, enhancing deployment velocity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developers to troubleshoot and resolve production issues, utilizing both monitoring tools and hands-on debugging techniques to ensure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for existing applications, focusing on enhancing response times and resource utilization to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promoting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fostering a strong culture of quality assurance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to gather requirements and translate them into functional, technical specifications that support the successful deployment of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local development experiences by creating containerized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transitions from development to staging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to automate routine administrative tasks, focusing on enhancing operational efficiency and allowing engineers to concentrate on higher-value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collaboration among development teams through effective branch management and code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cross-disciplinary workshops to promote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culture and its benefits across engineering, product, and operational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a multi-tenant SaaS application, collaborating closely with product owners to ensure alignment with user requirements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setup of development environments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facilitate fast iterations and frequent releases during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integration of external APIs into the SaaS application, focusing on solidifying the application architecture to improve data flow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performing regular system audits and reviews to ensure compliance with security best practices, thus maintaining a secure and reliable application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services to modern SaaS solutions, enabling better scalability and agility for future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user experience designers to ensure the application interface was intuitive and user-friendly, leading to enhanced user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performance tuning of applications, focusing on optimizing algorithms and data structures, ultimately improving application speed and responsiveness.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