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expertise in developing secure, scalable web and mobile applications. Proven ability to leverage Elixir, Phoenix, and Postgres to build efficient back-end systems. Passionate about applying innovative solutions and promoting team collaboration in agile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Elixir, JavaScript, Python, Ruby, Go, SQL, TypeScript,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Phoenix, React, Next.js, Django, Flask, Node.js, Express,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GitLab, Jenkins, Docker, Kubernetes, AWS, Terraform, Ansible,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 MongoDB, Redis, MySQL, DynamoDB, Elasticsearch,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RSpec, JUnit, Mocha, Chai, Selenium, Postman, Cypress,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Collaboration:</w:t>
      </w:r>
      <w:r>
        <w:rPr>
          <w:rFonts w:ascii="Arial" w:hAnsi="Arial" w:cs="Arial"/>
          <w:color w:val="434343" w:themeColor="text1" w:themeShade="BF"/>
          <w:sz w:val="20"/>
          <w:szCs w:val="20"/>
        </w:rPr>
        <w:t xml:space="preserve"> Git, Slack, Trello, JIRA, Confluence, Zoom, Figma, Asana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and development of pivotal backend services using </w:t>
      </w:r>
      <w:r>
        <w:rPr>
          <w:rFonts w:ascii="Arial" w:hAnsi="Arial" w:cs="Arial"/>
          <w:b w:val="1"/>
          <w:color w:val="434343" w:themeColor="text1" w:themeShade="BF"/>
          <w:sz w:val="20"/>
          <w:szCs w:val="20"/>
        </w:rPr>
        <w:t xml:space="preserve">Elixir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Phoenix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crafting scalable and maintainable software that meets business needs and supports ongoing growth and enhancements for our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APIs and microservices tailored for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streamlining deployment processes utilizing </w:t>
      </w:r>
      <w:r>
        <w:rPr>
          <w:rFonts w:ascii="Arial" w:hAnsi="Arial" w:cs="Arial"/>
          <w:b w:val="1"/>
          <w:color w:val="434343" w:themeColor="text1" w:themeShade="BF"/>
          <w:sz w:val="20"/>
          <w:szCs w:val="20"/>
        </w:rPr>
        <w:t xml:space="preserve">GitLab 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automating testing and release workflows significantly in our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agentic workflows, enhancing productivity through automation and maintaining a focus on system reliability and performance across all backend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strategies for monitoring application health, utilizing logging and observability tools to ensure reliability, performance, and security of services within our evolving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facilitating hands-on sessions to share knowledge of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optimization techniques, code review processes, and modern development methodologies to foster team growth and adherence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product discussions, offering feedback based on engineering insights to aid product direction, ensuring alignment of development efforts with overall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standardize development environments, enabling developers to build, test, and deploy applications seamlessly across different stages while ensuring consistency and minimizing discrepancies.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Enforced rigorous testing protocols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code quality and resilience against bugs, thereby creating a more reliable product that meets user expectations and business requirements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community forums and internal knowledge-sharing sessions to elevate team capabilities, staying updated with industry trends to inform best practices and strategic planning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reusable API endpoints that incorporate best practices in security and performance, allowing for streamlined integrations with third-party services, significantly improving our suite's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documentation efforts, ensuring that technical specifications and architectural decisions are clearly outlined, fostering better understanding and knowledge retention throughout the team and new hires.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Advised on improvements to system architecture to better support cloud-native applications, utilizing insights from building scalable services and focusing on performance benchmarks and quality assurance in development cycles.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robust backend solutions for a variety of SaaS applications employing best practices in software design and development while utilizing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storage and query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RESTful APIs to support both internal and third-party integrations, ensuring seamless communication between various systems and enabling enhanced capabilities for our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agile teams to iterate on product features, participating actively in daily scrums, sprint planning, and retrospective meetings to continuously refine processes and enhance collaboration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frameworks, primarily through the use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while ensuring back-end stability with secure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configurations.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deployment processes, thus reducing time-to-market and enhancing overall productivity of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Thrived in a collaborative environment, readily sharing knowledge and reviewing code to improve solutions and provide constructive feedback on technical decisions made by peers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product vision through technical decisions, applying knowledge of backend scalability and performance metrics from past experiences to effectively shape development processes and contribute to team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components and back-end services for multiple SaaS projects, ensuring seamless integration and user experience while utilizing technologies like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scalable, maintainable codebases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rapid development cycles and usability enhancements for existing applications in response to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Agile methodologies to enhance team productivity, actively participating in sprint planning and retrospectives, and ensuring that best practices and coding standards were upheld across all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product managers to translate business requirements into technical specifications, fostering a strong partnership that drove alignment between cross-functional teams and development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adherence to collaboration protocols while managing code merges and peer reviews effectively to maintain code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automated integration tests using popular testing frameworks like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product reliability and user satisfaction through the timely identification of bugs and issues in code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learning and implementing best practices from developing SaaS applications, successfully contributing to project deliveries that received positive feedback from users and stakeholders alike, resulting in improved customer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