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software engineer with 8 years of experience in backend development, focusing on NodeJS and TypeScript. Proven track record of delivering scalable solutions while enhancing data processing and retrieval systems. Adept at collaborating with product teams to design impactful technical solutions that drive business outcomes.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NodeJS, TypeScript, JavaScript, Python, Go, SQL, Dart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Express.js, NestJS, Fastify, React, Angular, Spring Boot,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Data Processing:</w:t>
      </w:r>
      <w:r>
        <w:rPr>
          <w:rFonts w:ascii="Arial" w:hAnsi="Arial" w:cs="Arial" w:eastAsia="Arial"/>
          <w:color w:val="434343"/>
          <w:spacing w:val="0"/>
          <w:position w:val="0"/>
          <w:sz w:val="20"/>
          <w:shd w:fill="auto" w:val="clear"/>
        </w:rPr>
        <w:t xml:space="preserve"> PostgreSQL, Prisma, MongoDB, MySQL, Redis, ETLs, Data Warehousing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&amp; Practices:</w:t>
      </w:r>
      <w:r>
        <w:rPr>
          <w:rFonts w:ascii="Arial" w:hAnsi="Arial" w:cs="Arial" w:eastAsia="Arial"/>
          <w:color w:val="434343"/>
          <w:spacing w:val="0"/>
          <w:position w:val="0"/>
          <w:sz w:val="20"/>
          <w:shd w:fill="auto" w:val="clear"/>
        </w:rPr>
        <w:t xml:space="preserve"> Git, Docker, Kubernetes, CI/CD, Agile, GraphQL, WebSockets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Hosting:</w:t>
      </w:r>
      <w:r>
        <w:rPr>
          <w:rFonts w:ascii="Arial" w:hAnsi="Arial" w:cs="Arial" w:eastAsia="Arial"/>
          <w:color w:val="434343"/>
          <w:spacing w:val="0"/>
          <w:position w:val="0"/>
          <w:sz w:val="20"/>
          <w:shd w:fill="auto" w:val="clear"/>
        </w:rPr>
        <w:t xml:space="preserve"> AWS, Azure, GCP, Heroku, Serverless, Terraform, Firebase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development of core data ingestion and enrichment systems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of complex datasets into products that impact user experience positively and efficiently.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Prisma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database design, focusing on performance optimization and reliability in handling large volumes of data for real-time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collaborated with product managers and stakeholders to transform business requirements into robust, scalable technical solutions, enhancing overall product value through iterative development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observability tools and logging frameworks, improving the reliability and debugging process of backend systems, fostering a culture of continuous enhancement and quality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RESTful APIs and microservices architecture to support modular application design, improving deployment speed and integration capabilities across various platforms and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code reviews and architecture discussions, promoting best practices within the team and driving improvements in code quality and development speed.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the evolution of the in-house RAG-based search architecture, continually refining algorithms for data retrieval and user search capabilities, aligning technical objectives with company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innovative problem-solving sessions that influenced technical direction, balancing trade-offs between delivery speed and system quality, ensuring alignment with agile frameworks and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maintained scalable backend services as part of agile product teams, focusing on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data processing at scale.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deliver high-quality solutions driven by user feedback and market demands, enhancing both product usability and engineering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for system reliability improvements, developing monitoring protocols and incident response procedures that minimized downtime and ensured a positive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technical discussions that shaped product direction, making architecture decisions that prioritize both functionality and technical debt management.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all stages of the software development lifecycle with a focus on clean and maintainable code.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designers and frontend developers to create cohesive user interfaces and backend functionalities, ensuring seamless integration and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database design tasks using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schemas and optimizing queries for performance efficiency, enhancing data access speeds for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providing constructive feedback and fostering an environment of knowledge sharing and collaborative growth among junior developers.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maintaining proper workflows and branch management as part of team collaboration on various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unit and integration tests to improve code quality and robustness of applications, reducing the likelihood of defects in production environments, showcasing a build for reliable software.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maintained documentation to support onboarding processes and knowledge transfer, aiding in the scaling of engineering efforts as team size increased.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