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8 years in software development, focusing on web and mobile applications. Proficient in building scalable backend services using Python and async frameworks like FastAPI. Demonstrated ability to troubleshoot and debug across service boundaries while adapting to evolving requirements in high-uncertainty environments. Strong collaboration skills and adaptive to AI tools for effective development.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Go, Ruby, C++, Java,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FastAPI, aiohttp, Django, Flask, gRPC, SQLAlchemy, Pandas, NumPy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MongoDB, Redis, Elasticsearch, MySQL, SQLite, Cassandra,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Environments:</w:t>
      </w:r>
      <w:r>
        <w:rPr>
          <w:rFonts w:ascii="Arial" w:hAnsi="Arial" w:cs="Arial"/>
          <w:color w:val="434343" w:themeColor="text1" w:themeShade="BF"/>
          <w:sz w:val="20"/>
          <w:szCs w:val="20"/>
        </w:rPr>
        <w:t xml:space="preserve"> Docker, Kubernetes, Git, CI/CD, Jenkins, Terraform, AWS, Azure DevOps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Postman, pytest, Selenium, Prometheus, Grafana, New Relic, Sentry, DataDog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scalable backend services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response times to customer requests and ensuring smooth service delivery across diverse environments and integrations.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complex asynchronous processing pipelines with </w:t>
      </w:r>
      <w:r>
        <w:rPr>
          <w:rFonts w:ascii="Arial" w:hAnsi="Arial" w:cs="Arial"/>
          <w:b w:val="1"/>
          <w:color w:val="434343" w:themeColor="text1" w:themeShade="BF"/>
          <w:sz w:val="20"/>
          <w:szCs w:val="20"/>
        </w:rPr>
        <w:t xml:space="preserve">asyncio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data handling efficiency and significantly reducing latency in service responses during peak loads and high-demand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teams to define service specifications, adapting backend library functions to meet unique client requirements quickly while maintaining high product standards and operational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Investigated and resolved production issues promptly, employing logging and tracing tools such as </w:t>
      </w:r>
      <w:r>
        <w:rPr>
          <w:rFonts w:ascii="Arial" w:hAnsi="Arial" w:cs="Arial"/>
          <w:b w:val="1"/>
          <w:color w:val="434343" w:themeColor="text1" w:themeShade="BF"/>
          <w:sz w:val="20"/>
          <w:szCs w:val="20"/>
        </w:rPr>
        <w:t xml:space="preserve">Sentry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identify bottlenecks and improve usability across multiple service channels.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infrastructure teams to implement microservices architecture promoting flexibility, scalability, and rapid deployment cycles, ensuring seamless integration with client systems and improved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AI-based tools and frameworks to automate debugging processes, thereby enhancing team productivity and leveraging machine learning advancements for optimized software solutions and development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actively in code reviews, providing feedback on backend coding practices, and fostering a collaborative environment aimed at continuous improvement and adhering to best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innovative solutions for logging and observability, integrating tools like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visual insights, thus enhancing system reliability and proactive issue detection across multiple production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internal documentation and API specifications using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better collaboration among teams and ensuring that service integration processes were clear and efficient for all stakeholders involved.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enhance observability across service boundaries, resulting in clearer metrics for performance monitoring and improved decision-making processes in project planning and development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evolution of backend libraries, optimizing for service delivery and integrations that support various client-specific needs, thus bolstering client confidence in our systems and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driven sprints, delivering features and fixes in a fast-paced environment that required quick adaptation to changing requirements and priorities while maintaining high-quality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RESTful APIs using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FastAPI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interaction between web applications and backend services, leading to improvements in service usability and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of applications, streamlining the development process and ensuring consistent environments across testing and production, contributing to smoother deployments and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front-end teams to develop full-stack features, ensuring seamless transitions between client and server-side functionalities while aligning technical implementations with user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cloud services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GCP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hosting and deployment of backend services which led to improved scalability and reduced downtime for applications under heavy load.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integration and deployment practices utilizing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faster development cycle times and enhancing team efficiency through automated testing and deployment pipelines.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code reviews, consistently advocating for best practices in coding standards and contributing to a culture of innovation and quality assurance among peers and junior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and integration testing frameworks using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code quality and enhancing overall confidence in product release cycles while improving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retrospective meetings, proactively discussing challenges and solutions, fostering a transparent team dynamic focused on shared goals and project success.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construction of SaaS applications, employing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framework for building sophisticated backend systems that catered to diverse customer needs across various industries.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database administrators to optimize performance and reliability of applications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enhanced data management practices and user experiences during peak usage periods.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services that interfaced with front-end applications, ensuring uptime and performance, thus improving overall user experience and client satisfaction as a priority during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on agile teams to troubleshoot issues, ensuring timely resolution of bugs and feature requests through effective communication and collaborative problem-solving efforts within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documentation and enhancement of existing systems, facilitating knowledge sharing and improved onboarding processes for new team members, fostering a supportive team culture focused on growth and education.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efforts to evaluate and implement efficient monitoring solutions, integrating services like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system performance visibility and operational effectiveness across development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deployment of three major software releases, facilitating significant feature additions and performance enhancements that improved overall client satisfaction and retention rate by providing timely solutions.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