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development professional with over 8 years of experience specializing in web and mobile applications. Expertise in providing technical solutions and support throughout the sales cycle, with a strong focus on identity and verification technologies.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Java, C#, Ruby, Go, TypeScript, Kotlin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&amp; Integration: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Postman, GraphQL, Webhooks, JSON, SOAP, OAuth, SDKs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Django, Spring, React, Angular, Vue.js, Express.js,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 (GCP), Docker, Kubernetes, Terraform, Jenkins,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Firebase, Cassandra, Redis, SQLite, NoSQL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 Tools &amp; Collaboration: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GitHub, Jira, Confluence, Slack, Salesforce, HubSpot, Trello, Figma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delivered technical presentations to clients, addressing complex requirements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identity verification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 effectively, ensuring that customer needs aligned with internal capabilities and maximizing the adoption of products offered by GBG.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sales and engineering teams to create compelling demos and proof-of-concepts that showcased GBG's potential to solve real-world challenges presented by prospects in the fintech sector.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Tailored integration strategies based on customer feedback, translating intricate product capabilities into easily understandable terms for tech-savvy audiences as well as general clients unfamiliar with technical jargon.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technical components for bids and proposals, aligning solution designs with customer specifications while fostering a competitive edge through a deep understanding of industry trends and technological advancements.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an in-depth knowledge of GBG's product suite through continuous learning and engagement with product teams, allowing me to serve effectively as a trusted advisor for both customers and internal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onboarding training sessions for new clients, ensuring a thorough understanding of product functionalities and addressing concerns related to integration and configuration issues through a structured approach to problem-solving.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Performed analysis and research on industry trends related to identity and fraud technologies, enabling proactive adjustments to solutions offered and advice provided to stakeholders in real-time user engagements.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enhancement of existing product features based on user feedback, collaborating with cross-functional teams to iterate on solutions that better fit client needs and market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effective stakeholder engagement strategies throughout the presales lifecycle, establishing strong relationships that led to increased trust and confidence in GBG's offerings among potential customers.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client-specific solutions that aligned with business objectives and provided insights on resource allocation, technology stack performance, and ongoing maintenance requirements for GBG's identity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 collaborative work environment, reminding team members of the importance of communication, adaptability, and shared goals to successfully drive project outcomes regardless of external variables.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industry-standard project management tools to oversee deadlines and deliverables, maintaining high engagement levels within the team and ensuring project milestones were adhered to without compromising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sales teams by leveraging technical skills to guide customers through complex implementations, addressing their concerns promptly and boosting overall satisfaction and retention.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an integral role in crafting tailored presentations focusing on GBG's identity and verification products, converting technical jargon into tangible solutions that resonate with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an updated knowledge of product enhancements and capabilities, applying this knowledge to communicate effectively the benefits of the latest technologies to prospective clients and stakeholders alike.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solution walkthroughs that educated potential customers on the effective integration of GBG products into existing infrastructures, clarifying potential challenges and addressing troubleshooting queries in-depth.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comprehensive documentation for existing solutions, ensuring clarity in implementation guides for both technical teams and clients during onboarding and throughout the usage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product management to relay customer feedback, ensuring the continuous improvement of GBG’s solutions and enabling the alignment of product development with market demands and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analyze client requirements and develop innovative solutions that met their diverse and evolving challenges in identity verification and fraud prevention.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training sessions for junior Solution Engineers, sharing valuable insights about technical features and client interaction strategies that fostered a culture of collaboration and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strategic relationships with clients, promoting ongoing discussions that aimed to refine service delivery methods and identify new opportunities for introducing GBG's suite of products.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substantial experience in developing scalable applications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 principles, emphasizing modular design and cloud deployment strategies throughout application development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with designers and product managers to bring together user requirements and technical specifications, providing feedback to enhance overall user experiences for the applications developed.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coding reviews and contributed to team meetings that aimed to refine workflows, application architecture, and feature enhancements based on team feedback and continuous integrations.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Acquired proficiency in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HTML/CSS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develop dynamic web applications that improve user engagements and elevate overall project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features in line with user feedback, fostering functionality improvements through a keen attention to detail and proactive user engagement across diverse projects and product versions.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foundational understanding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technologies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collaborative solution efforts that addressed critical customer requirements during the technical implementation phase of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and maintained documentation for the software development processes undertaken, fostering transparency and shared understanding of application functionalities among team members and stakeholders, ensuring project clarity.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