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computer vision and machine learning technologies. Proficient in developing robust solutions for web and mobile applications. Adept at utilizing advanced Python and C++ frameworks to deliver innovative products that drive user experiences. Passionate about exploring new technologies and enhancing algorithms for high-impact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JavaScript, Swift,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OpenCV, TensorFlow, PyTorch, Keras, Django, Flask,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Docker, Kubernetes,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Deep Learning, Feature Engineering, Computer Vision, Image Processing, Model Optimization, Data Augmentation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VSCode, Jupyter Notebook, PyCharm, Eclipse, IntelliJ IDEA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OpenCV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enhanced accuracy and efficiency in image and object recognition tasks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data scientists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algorithms, focusing daily on improving the robustness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image processing and model performance evaluations.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streamlined interactions between backend services and client-facing applications, improving developer experience and application performance significantly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state-of-the-art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through continuous learning and application of recent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findings from journals to elevate project quality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training datasets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tasks, ensuring high data quality and volume, and facilitating effective model training and testing phases during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Analysed and optimised existing algorithms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acceleration techniques to enhance computational efficiency, achieving faster data processing times for complex visual tasks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a culture of innovation and technological enhancement, leading brainstorming sessions that produced creative solutions for complex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high-quality coding standards by implementing refactoring techniques and conducting thorough code reviews with peers, fostering an environment of continuous improvement and learning within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 feedback sessions, applying insights to refine user experience on product features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market needs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Dedicated to keeping abreast of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attending conferences and training to constantly improve skills and apply cutting-edge technologies to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deployment strategies through the incorporation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more efficient application management and scalability across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interns, sharing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particularly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integration, promoting professional growth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maintained sophisticated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allowed for seamless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 into the existing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implement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and enhancing the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algorithm training and testing phases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iteratively improving the algorithms through comprehensive data analysis and model evaluation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interfaces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 in production, ensuring that complex functionalities were accessible and easily usable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AWS for model hosting and deployment, enhancing accessibility and availability of machine learning applications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and managed project documentation thoroughly to facilitate smooth development processes and effective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 practices by regularly updating skills aligned with latest industry trends and technologies, ensuring projects remained relevant and state-of-the-art.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machine learning libraries for predictive analytics within products, showcasing a proactive approach to feature enhancement and product competitiveness.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incorporating feedback from stakeholders and end-users to iteratively refine project deliverables and ensure alignment with business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entry-level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targeting small to medium businesses,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interactions and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fully in code reviews, facilitating quality assurance processes that improved project coding standards and optimized performance within team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strategies by contributing to the continuous integration process, utilizing basic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maintaining application environments more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 preparation phases, responsible for cleaning and organizing datasets used in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models, ensuring data integrity was maintained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by creating endpoints for application functionalities, establishing the groundwork for robust backend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a team to design user interfaces that emphasized usability and accessibility, utilizing feedback loops to continuously enhance visual design elements across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growing knowledge base by documenting solutions and technical processes, improving collaboration and effectiveness within the team, resulting in the delivery of projects on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