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in the field, specializing in web and mobile applications. Proven track record of leveraging AI and ML to drive advertiser growth and enhance user experiences.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C++, Python, Java, JavaScript, Go, Scala, SQL,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Scikit-learn, Keras, Django, Flask, React,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Hadoop, Spark, Kafka, Elasticsearch, BigQuery, NoSQL, PostgreSQL,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OpenAI, GPT-3, LightGBM, XGBoost, NLTK, spaCy, Matplotlib, Seaborn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Kubernetes, Terraform, Jenkins, Ansible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architectural design and implementation of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driving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 tech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enhancing user engagement through tailored recommendations and optimizing client journey with intuitive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recommender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effectively aligning business objectives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initiatives, resulting in strategic advancements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advertiser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acquisition and retention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Developed, trained, and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large-scale deep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 utilizing cutting-edge technologies to boost personalization and improve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advertiser outcomes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a highly competitive market.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in model evaluation and experimentation, ensuring responsible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usage while maintaining high accuracy across diverse product offerings tailored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B2B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developing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scalable 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components, achieving heightened efficiency through a collaborative environment conducive to creativity and technical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development of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real-time analytics capabilities, significantly enhancing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advertiser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insights through actionable intelligence.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evolving the team’s technical vision, actively contributing to roadmap discussions focused on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transform advertising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industry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 deployment, fostering a culture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experimentation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encouraged risk-taking while meeting organizational standards for excellence.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knowledge-sharing activities, improving overall team skill sets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deep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techniques, which facilitated project delivery timelines and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initiatives that integrated user feedback loops into existing workflows, driving product iterations based on real-world utilizations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alignment with customer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interfaced with senior stakeholders to present technical findings, ensuring transparent communication regarding project progress and technology implications on business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community outreach programs focused on educating peers about the fundamentals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wider organizational understanding of data science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modular and scalable software components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facilitated seamless integration across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and significantly reduced deployment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Communicated effectively with product managers to align engineering deliverables with business needs,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iterative progress and incorporate stakeholder feedback into product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integration with existing systems and enabling smooth client interactions, enhancing overall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cross-platform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focusing on mobile optimization and delivering consistent user experiences across diverse operating systems and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software performance through systematic code reviews and optimization strategies, ensuring high availability of applications in line with business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collaborative working environment by actively participating in scrum meetings, leading to improved team dynamics and project outcomes based on collective insights.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deployment of applications within AWS cloud infrastructure, enhancing reliability and scalability through efficient resource management and utilization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Instigated knowledge transfer sessions to upskill team members on latest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platforms, improving collective performance and adaptability to emerging trends within the software industry.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processes for data management by integrating automated workflows, leading to higher efficiency and reduced error rates in project cycles.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focusing on user-centric design, contributing to improved customer feedback and overall satisfaction with delivered solutions by incorporating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small team of developers,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dynamic single-page applications, improving performance and user engagement on the platform through intuitive UI/UX designs.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agile ceremonies, emphasizing standards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clean 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enhancement of overall software architecture that maintained project integrity and long-term viability.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documentation to support development processes, enabling easy onboarding for new team members and ensuring clarity in software objectives and technical implementations.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team productivity by introducing automated testing frameworks, which helped identify and rectify issues earlier in the development cycle, significantly increasing output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CRUD functionalities within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enhanced data management and overall performance of developed products across various use cases.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multiple successful software releases that improved client satisfaction, with three major product updates launched to address user feedback over various iterations.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